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4EB9C1" w14:textId="58A7722C" w:rsidR="008F3283" w:rsidRPr="00A56945" w:rsidRDefault="002C4854" w:rsidP="00A74AA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Cs w:val="28"/>
          <w:lang w:val="en-CA"/>
        </w:rPr>
      </w:pPr>
      <w:r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</w:t>
      </w:r>
      <w:r w:rsidR="00437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EB3EA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8</w:t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  <w:t xml:space="preserve">                                </w:t>
      </w:r>
      <w:r w:rsidR="00AF1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EA151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4B163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 </w:t>
      </w:r>
      <w:r w:rsidR="00A750D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</w:t>
      </w:r>
      <w:r w:rsidR="009E2FCE" w:rsidRPr="009E2FC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R1-2406507</w:t>
      </w:r>
      <w:r w:rsidR="009E2FCE" w:rsidRPr="009E2FCE" w:rsidDel="009E2FC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A74AA4" w:rsidRPr="00A56945">
        <w:rPr>
          <w:rFonts w:ascii="Times New Roman" w:hAnsi="Times New Roman"/>
          <w:b/>
          <w:bCs/>
          <w:szCs w:val="28"/>
          <w:lang w:val="en-CA"/>
        </w:rPr>
        <w:br/>
      </w:r>
      <w:r w:rsidR="00495D44" w:rsidRPr="00495D4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Maastricht, NL, Aug 19th – 23rd, 2024</w:t>
      </w:r>
    </w:p>
    <w:p w14:paraId="2ED28A93" w14:textId="77777777" w:rsidR="001E0E46" w:rsidRPr="00A56945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40EC143B" w:rsidR="00FA20F7" w:rsidRPr="00A63868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6D11D7" w:rsidRPr="00A63868">
        <w:rPr>
          <w:rFonts w:ascii="Times New Roman" w:hAnsi="Times New Roman"/>
          <w:b/>
          <w:bCs/>
          <w:sz w:val="22"/>
          <w:szCs w:val="22"/>
          <w:lang w:val="en-US"/>
        </w:rPr>
        <w:t>9.</w:t>
      </w:r>
      <w:r w:rsidR="008B4FD0">
        <w:rPr>
          <w:rFonts w:ascii="Times New Roman" w:hAnsi="Times New Roman"/>
          <w:b/>
          <w:bCs/>
          <w:sz w:val="22"/>
          <w:szCs w:val="22"/>
          <w:lang w:val="en-US"/>
        </w:rPr>
        <w:t>5.</w:t>
      </w:r>
      <w:r w:rsidR="009D7C21">
        <w:rPr>
          <w:rFonts w:ascii="Times New Roman" w:hAnsi="Times New Roman"/>
          <w:b/>
          <w:bCs/>
          <w:sz w:val="22"/>
          <w:szCs w:val="22"/>
          <w:lang w:val="en-US"/>
        </w:rPr>
        <w:t>1</w:t>
      </w:r>
    </w:p>
    <w:p w14:paraId="186753AF" w14:textId="52720F48" w:rsidR="00FA20F7" w:rsidRPr="00A63868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A63868">
        <w:rPr>
          <w:rFonts w:ascii="Times New Roman" w:hAnsi="Times New Roman" w:cs="Times New Roman"/>
          <w:b/>
          <w:bCs/>
        </w:rPr>
        <w:t>Source:</w:t>
      </w:r>
      <w:r w:rsidRPr="00A63868">
        <w:rPr>
          <w:rFonts w:ascii="Times New Roman" w:hAnsi="Times New Roman" w:cs="Times New Roman"/>
          <w:b/>
          <w:bCs/>
        </w:rPr>
        <w:tab/>
      </w:r>
      <w:r w:rsidR="00437A4D" w:rsidRPr="00A63868">
        <w:rPr>
          <w:rFonts w:ascii="Times New Roman" w:hAnsi="Times New Roman" w:cs="Times New Roman"/>
          <w:b/>
          <w:bCs/>
        </w:rPr>
        <w:t>InterDigital Inc.</w:t>
      </w:r>
    </w:p>
    <w:p w14:paraId="2DA5EA0F" w14:textId="390A9AAA" w:rsidR="002C2BC4" w:rsidRPr="00A63868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Title:</w:t>
      </w:r>
      <w:r w:rsidRPr="00A63868">
        <w:rPr>
          <w:rFonts w:ascii="Times New Roman" w:hAnsi="Times New Roman" w:cs="Times New Roman"/>
          <w:b/>
          <w:bCs/>
        </w:rPr>
        <w:tab/>
      </w:r>
      <w:r w:rsidR="00EA1515">
        <w:rPr>
          <w:rFonts w:ascii="Times New Roman" w:hAnsi="Times New Roman" w:cs="Times New Roman"/>
          <w:b/>
          <w:bCs/>
        </w:rPr>
        <w:t xml:space="preserve">Discussion on </w:t>
      </w:r>
      <w:r w:rsidR="00192DFE">
        <w:rPr>
          <w:rFonts w:ascii="Times New Roman" w:hAnsi="Times New Roman" w:cs="Times New Roman"/>
          <w:b/>
          <w:bCs/>
        </w:rPr>
        <w:t>o</w:t>
      </w:r>
      <w:r w:rsidR="009D5D72" w:rsidRPr="009D5D72">
        <w:rPr>
          <w:rFonts w:ascii="Times New Roman" w:hAnsi="Times New Roman" w:cs="Times New Roman"/>
          <w:b/>
          <w:bCs/>
        </w:rPr>
        <w:t xml:space="preserve">n-demand SSB </w:t>
      </w:r>
      <w:proofErr w:type="spellStart"/>
      <w:r w:rsidR="009D5D72" w:rsidRPr="009D5D72">
        <w:rPr>
          <w:rFonts w:ascii="Times New Roman" w:hAnsi="Times New Roman" w:cs="Times New Roman"/>
          <w:b/>
          <w:bCs/>
        </w:rPr>
        <w:t>SCell</w:t>
      </w:r>
      <w:proofErr w:type="spellEnd"/>
      <w:r w:rsidR="009D5D72" w:rsidRPr="009D5D72">
        <w:rPr>
          <w:rFonts w:ascii="Times New Roman" w:hAnsi="Times New Roman" w:cs="Times New Roman"/>
          <w:b/>
          <w:bCs/>
        </w:rPr>
        <w:t xml:space="preserve"> operation</w:t>
      </w:r>
    </w:p>
    <w:p w14:paraId="20F2A3ED" w14:textId="22F19906" w:rsidR="00FA20F7" w:rsidRPr="00A63868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Document for:</w:t>
      </w:r>
      <w:r w:rsidRPr="00A63868">
        <w:rPr>
          <w:rFonts w:ascii="Times New Roman" w:hAnsi="Times New Roman" w:cs="Times New Roman"/>
          <w:b/>
          <w:bCs/>
        </w:rPr>
        <w:tab/>
        <w:t>Discussion</w:t>
      </w:r>
      <w:r w:rsidR="00F17C46" w:rsidRPr="00A63868">
        <w:rPr>
          <w:rFonts w:ascii="Times New Roman" w:hAnsi="Times New Roman" w:cs="Times New Roman"/>
          <w:b/>
          <w:bCs/>
        </w:rPr>
        <w:t xml:space="preserve"> </w:t>
      </w:r>
    </w:p>
    <w:p w14:paraId="45A92109" w14:textId="77777777" w:rsidR="00261A3A" w:rsidRPr="00A56945" w:rsidRDefault="00A35469" w:rsidP="00C34D28">
      <w:pPr>
        <w:pStyle w:val="Heading1"/>
        <w:rPr>
          <w:rFonts w:ascii="Times New Roman" w:hAnsi="Times New Roman"/>
          <w:szCs w:val="32"/>
        </w:rPr>
      </w:pPr>
      <w:bookmarkStart w:id="0" w:name="_Ref513464071"/>
      <w:r w:rsidRPr="00A56945">
        <w:rPr>
          <w:rFonts w:ascii="Times New Roman" w:hAnsi="Times New Roman"/>
          <w:szCs w:val="32"/>
        </w:rPr>
        <w:t>Introduction</w:t>
      </w:r>
      <w:bookmarkEnd w:id="0"/>
    </w:p>
    <w:p w14:paraId="2FEC5898" w14:textId="1861EF53" w:rsidR="00EE5C01" w:rsidRDefault="00EE5C01" w:rsidP="00A56945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27169948"/>
      <w:r w:rsidRPr="009963CE">
        <w:rPr>
          <w:rFonts w:ascii="Times New Roman" w:hAnsi="Times New Roman" w:cs="Times New Roman"/>
          <w:sz w:val="20"/>
          <w:szCs w:val="18"/>
        </w:rPr>
        <w:t>The Rel-1</w:t>
      </w:r>
      <w:r w:rsidR="00023256">
        <w:rPr>
          <w:rFonts w:ascii="Times New Roman" w:hAnsi="Times New Roman" w:cs="Times New Roman"/>
          <w:sz w:val="20"/>
          <w:szCs w:val="18"/>
        </w:rPr>
        <w:t>9</w:t>
      </w:r>
      <w:r w:rsidRPr="009963CE">
        <w:rPr>
          <w:rFonts w:ascii="Times New Roman" w:hAnsi="Times New Roman" w:cs="Times New Roman"/>
          <w:sz w:val="20"/>
          <w:szCs w:val="18"/>
        </w:rPr>
        <w:t xml:space="preserve"> New WID on Network </w:t>
      </w:r>
      <w:r w:rsidR="00FC6E33">
        <w:rPr>
          <w:rFonts w:ascii="Times New Roman" w:hAnsi="Times New Roman" w:cs="Times New Roman"/>
          <w:sz w:val="20"/>
          <w:szCs w:val="18"/>
        </w:rPr>
        <w:t>E</w:t>
      </w:r>
      <w:r w:rsidRPr="009963CE">
        <w:rPr>
          <w:rFonts w:ascii="Times New Roman" w:hAnsi="Times New Roman" w:cs="Times New Roman"/>
          <w:sz w:val="20"/>
          <w:szCs w:val="18"/>
        </w:rPr>
        <w:t xml:space="preserve">nergy </w:t>
      </w:r>
      <w:r w:rsidR="00FC6E33">
        <w:rPr>
          <w:rFonts w:ascii="Times New Roman" w:hAnsi="Times New Roman" w:cs="Times New Roman"/>
          <w:sz w:val="20"/>
          <w:szCs w:val="18"/>
        </w:rPr>
        <w:t>S</w:t>
      </w:r>
      <w:r w:rsidRPr="009963CE">
        <w:rPr>
          <w:rFonts w:ascii="Times New Roman" w:hAnsi="Times New Roman" w:cs="Times New Roman"/>
          <w:sz w:val="20"/>
          <w:szCs w:val="18"/>
        </w:rPr>
        <w:t xml:space="preserve">avings for NR has the following objective </w:t>
      </w:r>
      <w:r>
        <w:rPr>
          <w:rFonts w:ascii="Times New Roman" w:hAnsi="Times New Roman" w:cs="Times New Roman"/>
          <w:sz w:val="20"/>
          <w:szCs w:val="18"/>
        </w:rPr>
        <w:t xml:space="preserve">on </w:t>
      </w:r>
      <w:r w:rsidR="00192DFE">
        <w:rPr>
          <w:rFonts w:ascii="Times New Roman" w:hAnsi="Times New Roman" w:cs="Times New Roman"/>
          <w:sz w:val="20"/>
          <w:szCs w:val="18"/>
        </w:rPr>
        <w:t>o</w:t>
      </w:r>
      <w:r w:rsidR="00192DFE" w:rsidRPr="00192DFE">
        <w:rPr>
          <w:rFonts w:ascii="Times New Roman" w:hAnsi="Times New Roman" w:cs="Times New Roman"/>
          <w:sz w:val="20"/>
          <w:szCs w:val="18"/>
        </w:rPr>
        <w:t xml:space="preserve">n-demand SSB </w:t>
      </w:r>
      <w:proofErr w:type="spellStart"/>
      <w:r w:rsidR="00192DFE" w:rsidRPr="00192DFE">
        <w:rPr>
          <w:rFonts w:ascii="Times New Roman" w:hAnsi="Times New Roman" w:cs="Times New Roman"/>
          <w:sz w:val="20"/>
          <w:szCs w:val="18"/>
        </w:rPr>
        <w:t>SCel</w:t>
      </w:r>
      <w:r w:rsidR="00BF49D3">
        <w:rPr>
          <w:rFonts w:ascii="Times New Roman" w:hAnsi="Times New Roman" w:cs="Times New Roman"/>
          <w:sz w:val="20"/>
          <w:szCs w:val="18"/>
        </w:rPr>
        <w:t>l</w:t>
      </w:r>
      <w:proofErr w:type="spellEnd"/>
      <w:r w:rsidR="00192DFE" w:rsidRPr="00192DFE">
        <w:rPr>
          <w:rFonts w:ascii="Times New Roman" w:hAnsi="Times New Roman" w:cs="Times New Roman"/>
          <w:sz w:val="20"/>
          <w:szCs w:val="18"/>
        </w:rPr>
        <w:t xml:space="preserve"> </w:t>
      </w:r>
      <w:r w:rsidRPr="009963CE">
        <w:rPr>
          <w:rFonts w:ascii="Times New Roman" w:hAnsi="Times New Roman" w:cs="Times New Roman"/>
          <w:sz w:val="20"/>
          <w:szCs w:val="18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E5C01" w14:paraId="1D90105B" w14:textId="77777777" w:rsidTr="00EE5C01">
        <w:tc>
          <w:tcPr>
            <w:tcW w:w="9962" w:type="dxa"/>
          </w:tcPr>
          <w:p w14:paraId="46B8A31F" w14:textId="77777777" w:rsidR="009163F4" w:rsidRPr="009163F4" w:rsidRDefault="009163F4" w:rsidP="009163F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Specify procedures</w:t>
            </w:r>
            <w:r w:rsidRPr="009163F4">
              <w:rPr>
                <w:rFonts w:ascii="Times New Roman" w:hAnsi="Times New Roman" w:cs="Times New Roman"/>
                <w:sz w:val="20"/>
                <w:szCs w:val="20"/>
              </w:rPr>
              <w:t xml:space="preserve"> and signaling method(s) to support </w:t>
            </w: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on-demand SSB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3456ACBC" w14:textId="77777777" w:rsidR="009163F4" w:rsidRPr="009163F4" w:rsidRDefault="009163F4" w:rsidP="009163F4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activation/deactivation signaling)</w:t>
            </w:r>
          </w:p>
          <w:p w14:paraId="3C838B9E" w14:textId="7CFECE00" w:rsidR="00EE5C01" w:rsidRPr="009163F4" w:rsidRDefault="009163F4" w:rsidP="009163F4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eastAsia="zh-CN"/>
              </w:rPr>
            </w:pP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Note1: On-demand SSB transmission can be used by UE for at least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time/frequency synchronization, L1/L3 measurements and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activation, and is supported for FR1 and FR2 in non-shared spectrum.</w:t>
            </w:r>
          </w:p>
        </w:tc>
      </w:tr>
    </w:tbl>
    <w:bookmarkEnd w:id="1"/>
    <w:p w14:paraId="171CC8F5" w14:textId="3E754078" w:rsidR="00EA1515" w:rsidRDefault="00456491" w:rsidP="0030288C">
      <w:pPr>
        <w:spacing w:before="120" w:after="120"/>
        <w:jc w:val="both"/>
        <w:rPr>
          <w:rFonts w:ascii="Times New Roman" w:hAnsi="Times New Roman" w:cs="Times New Roman"/>
          <w:sz w:val="20"/>
          <w:szCs w:val="20"/>
          <w:lang w:eastAsia="sv-SE"/>
        </w:rPr>
      </w:pPr>
      <w:r>
        <w:rPr>
          <w:rFonts w:ascii="Times New Roman" w:hAnsi="Times New Roman" w:cs="Times New Roman"/>
          <w:sz w:val="20"/>
          <w:szCs w:val="20"/>
          <w:lang w:eastAsia="sv-SE"/>
        </w:rPr>
        <w:t xml:space="preserve">The agreements made in </w:t>
      </w:r>
      <w:r w:rsidR="00E629B5">
        <w:rPr>
          <w:rFonts w:ascii="Times New Roman" w:hAnsi="Times New Roman" w:cs="Times New Roman"/>
          <w:sz w:val="20"/>
          <w:szCs w:val="20"/>
          <w:lang w:eastAsia="sv-SE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eastAsia="sv-SE"/>
        </w:rPr>
        <w:t>RAN1#11</w:t>
      </w:r>
      <w:r w:rsidR="004D0E72">
        <w:rPr>
          <w:rFonts w:ascii="Times New Roman" w:hAnsi="Times New Roman" w:cs="Times New Roman"/>
          <w:sz w:val="20"/>
          <w:szCs w:val="20"/>
          <w:lang w:eastAsia="sv-SE"/>
        </w:rPr>
        <w:t>7</w:t>
      </w:r>
      <w:r>
        <w:rPr>
          <w:rFonts w:ascii="Times New Roman" w:hAnsi="Times New Roman" w:cs="Times New Roman"/>
          <w:sz w:val="20"/>
          <w:szCs w:val="20"/>
          <w:lang w:eastAsia="sv-SE"/>
        </w:rPr>
        <w:t xml:space="preserve"> </w:t>
      </w:r>
      <w:r w:rsidR="00666CEC">
        <w:rPr>
          <w:rFonts w:ascii="Times New Roman" w:hAnsi="Times New Roman" w:cs="Times New Roman"/>
          <w:sz w:val="20"/>
          <w:szCs w:val="20"/>
          <w:lang w:eastAsia="sv-SE"/>
        </w:rPr>
        <w:t xml:space="preserve">[2] </w:t>
      </w:r>
      <w:r>
        <w:rPr>
          <w:rFonts w:ascii="Times New Roman" w:hAnsi="Times New Roman" w:cs="Times New Roman"/>
          <w:sz w:val="20"/>
          <w:szCs w:val="20"/>
          <w:lang w:eastAsia="sv-SE"/>
        </w:rPr>
        <w:t xml:space="preserve">meeting </w:t>
      </w:r>
      <w:proofErr w:type="gramStart"/>
      <w:r>
        <w:rPr>
          <w:rFonts w:ascii="Times New Roman" w:hAnsi="Times New Roman" w:cs="Times New Roman"/>
          <w:sz w:val="20"/>
          <w:szCs w:val="20"/>
          <w:lang w:eastAsia="sv-SE"/>
        </w:rPr>
        <w:t>are</w:t>
      </w:r>
      <w:proofErr w:type="gramEnd"/>
      <w:r>
        <w:rPr>
          <w:rFonts w:ascii="Times New Roman" w:hAnsi="Times New Roman" w:cs="Times New Roman"/>
          <w:sz w:val="20"/>
          <w:szCs w:val="20"/>
          <w:lang w:eastAsia="sv-SE"/>
        </w:rPr>
        <w:t xml:space="preserve"> provided in the appendix. </w:t>
      </w:r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we discuss the enhancements for enabling </w:t>
      </w:r>
      <w:r w:rsidR="001A25E4">
        <w:rPr>
          <w:rFonts w:ascii="Times New Roman" w:hAnsi="Times New Roman" w:cs="Times New Roman"/>
          <w:sz w:val="20"/>
          <w:szCs w:val="20"/>
          <w:lang w:eastAsia="sv-SE"/>
        </w:rPr>
        <w:t>o</w:t>
      </w:r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 xml:space="preserve">n-demand SSB </w:t>
      </w:r>
      <w:proofErr w:type="spellStart"/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>SCell</w:t>
      </w:r>
      <w:proofErr w:type="spellEnd"/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 xml:space="preserve"> </w:t>
      </w:r>
      <w:r w:rsidR="00FD4A14">
        <w:rPr>
          <w:rFonts w:ascii="Times New Roman" w:hAnsi="Times New Roman" w:cs="Times New Roman"/>
          <w:sz w:val="20"/>
          <w:szCs w:val="20"/>
          <w:lang w:eastAsia="sv-SE"/>
        </w:rPr>
        <w:t xml:space="preserve">under the </w:t>
      </w:r>
      <w:r w:rsidR="00BF49D3">
        <w:rPr>
          <w:rFonts w:ascii="Times New Roman" w:hAnsi="Times New Roman" w:cs="Times New Roman"/>
          <w:sz w:val="20"/>
          <w:szCs w:val="20"/>
          <w:lang w:eastAsia="sv-SE"/>
        </w:rPr>
        <w:t xml:space="preserve">scope of </w:t>
      </w:r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>RAN1.</w:t>
      </w:r>
    </w:p>
    <w:p w14:paraId="5B39FD88" w14:textId="5CEFC7FF" w:rsidR="009426AD" w:rsidRPr="000E6780" w:rsidRDefault="006C0588" w:rsidP="009426A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 w:rsidRPr="000E6780">
        <w:rPr>
          <w:rFonts w:ascii="Times New Roman" w:hAnsi="Times New Roman"/>
          <w:szCs w:val="32"/>
        </w:rPr>
        <w:t>Discussion</w:t>
      </w:r>
    </w:p>
    <w:p w14:paraId="77988A8C" w14:textId="7C293749" w:rsidR="00912F9E" w:rsidRDefault="00244AF1" w:rsidP="00912F9E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>For CA deployment</w:t>
      </w:r>
      <w:r w:rsidR="000447D7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intra-band CA with SSB-less </w:t>
      </w:r>
      <w:proofErr w:type="spellStart"/>
      <w:r w:rsidR="00FF3BC1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600AC4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FF3BC1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has been supported since R</w:t>
      </w:r>
      <w:r w:rsidR="00D56A23">
        <w:rPr>
          <w:rFonts w:ascii="Times New Roman" w:hAnsi="Times New Roman" w:cs="Times New Roman"/>
          <w:sz w:val="20"/>
          <w:szCs w:val="20"/>
          <w:lang w:val="en-GB" w:eastAsia="zh-CN"/>
        </w:rPr>
        <w:t>el-</w:t>
      </w:r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15 for both FR1 and FR2. </w:t>
      </w:r>
      <w:r w:rsidR="00DB79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Rel-18 the support for SSB-less </w:t>
      </w:r>
      <w:proofErr w:type="spellStart"/>
      <w:r w:rsidR="00DB79CF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A30B33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DB79CF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4708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extended for </w:t>
      </w:r>
      <w:r w:rsidR="00E17FC9">
        <w:rPr>
          <w:rFonts w:ascii="Times New Roman" w:hAnsi="Times New Roman" w:cs="Times New Roman"/>
          <w:sz w:val="20"/>
          <w:szCs w:val="20"/>
          <w:lang w:val="en-GB" w:eastAsia="zh-CN"/>
        </w:rPr>
        <w:t>collocated cells in FR1</w:t>
      </w:r>
      <w:r w:rsidR="003768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that are in </w:t>
      </w:r>
      <w:r w:rsidR="008314A4">
        <w:rPr>
          <w:rFonts w:ascii="Times New Roman" w:hAnsi="Times New Roman" w:cs="Times New Roman"/>
          <w:sz w:val="20"/>
          <w:szCs w:val="20"/>
          <w:lang w:val="en-GB" w:eastAsia="zh-CN"/>
        </w:rPr>
        <w:t>inter-band CA</w:t>
      </w:r>
      <w:r w:rsidR="009F45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768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</w:t>
      </w:r>
      <w:r w:rsidR="009F45E3">
        <w:rPr>
          <w:rFonts w:ascii="Times New Roman" w:hAnsi="Times New Roman" w:cs="Times New Roman"/>
          <w:sz w:val="20"/>
          <w:szCs w:val="20"/>
          <w:lang w:val="en-GB" w:eastAsia="zh-CN"/>
        </w:rPr>
        <w:t>within</w:t>
      </w:r>
      <w:r w:rsidR="003973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max receive time, frequency and power difference</w:t>
      </w:r>
      <w:r w:rsidR="00376831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3973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3839AE">
        <w:rPr>
          <w:rFonts w:ascii="Times New Roman" w:hAnsi="Times New Roman" w:cs="Times New Roman"/>
          <w:sz w:val="20"/>
          <w:szCs w:val="20"/>
          <w:lang w:val="en-GB" w:eastAsia="zh-CN"/>
        </w:rPr>
        <w:t>In th</w:t>
      </w:r>
      <w:r w:rsidR="00E63FDE">
        <w:rPr>
          <w:rFonts w:ascii="Times New Roman" w:hAnsi="Times New Roman" w:cs="Times New Roman"/>
          <w:sz w:val="20"/>
          <w:szCs w:val="20"/>
          <w:lang w:val="en-GB" w:eastAsia="zh-CN"/>
        </w:rPr>
        <w:t>e inter-ba</w:t>
      </w:r>
      <w:r w:rsidR="00364E93">
        <w:rPr>
          <w:rFonts w:ascii="Times New Roman" w:hAnsi="Times New Roman" w:cs="Times New Roman"/>
          <w:sz w:val="20"/>
          <w:szCs w:val="20"/>
          <w:lang w:val="en-GB" w:eastAsia="zh-CN"/>
        </w:rPr>
        <w:t>nd</w:t>
      </w:r>
      <w:r w:rsidR="00E63FD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 case</w:t>
      </w:r>
      <w:r w:rsidR="003839AE">
        <w:rPr>
          <w:rFonts w:ascii="Times New Roman" w:hAnsi="Times New Roman" w:cs="Times New Roman"/>
          <w:sz w:val="20"/>
          <w:szCs w:val="20"/>
          <w:lang w:val="en-GB" w:eastAsia="zh-CN"/>
        </w:rPr>
        <w:t>, t</w:t>
      </w:r>
      <w:r w:rsidR="00707B36">
        <w:rPr>
          <w:rFonts w:ascii="Times New Roman" w:hAnsi="Times New Roman" w:cs="Times New Roman"/>
          <w:sz w:val="20"/>
          <w:szCs w:val="20"/>
          <w:lang w:val="en-GB" w:eastAsia="zh-CN"/>
        </w:rPr>
        <w:t>he</w:t>
      </w:r>
      <w:r w:rsidR="005C72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NW signals to </w:t>
      </w:r>
      <w:r w:rsidR="007F0F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5C72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 which </w:t>
      </w:r>
      <w:r w:rsidR="00651D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cell </w:t>
      </w:r>
      <w:r w:rsidR="005C72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the reference cell (e.g. </w:t>
      </w:r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 </w:t>
      </w:r>
      <w:proofErr w:type="spellStart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P</w:t>
      </w:r>
      <w:r w:rsidR="00A30B33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or another </w:t>
      </w:r>
      <w:proofErr w:type="spellStart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A30B33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851A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where the </w:t>
      </w:r>
      <w:r w:rsidR="009768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reference cell acts as the timing reference and AGC source of the SSB-less </w:t>
      </w:r>
      <w:proofErr w:type="spellStart"/>
      <w:r w:rsidR="009768F1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9768F1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ED66F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3469C357" w14:textId="5EF2D2BF" w:rsidR="00244AF1" w:rsidRPr="00244AF1" w:rsidRDefault="00244AF1" w:rsidP="00912F1E">
      <w:pPr>
        <w:spacing w:after="24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Supporting inter-band CA for FR2 comes with challenges, </w:t>
      </w:r>
      <w:r w:rsidR="00BA5D0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e.g. </w:t>
      </w:r>
      <w:r w:rsidR="00A41E93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achi</w:t>
      </w:r>
      <w:r w:rsidR="007A51BF">
        <w:rPr>
          <w:rFonts w:ascii="Times New Roman" w:hAnsi="Times New Roman" w:cs="Times New Roman"/>
          <w:sz w:val="20"/>
          <w:szCs w:val="20"/>
          <w:lang w:val="en-GB" w:eastAsia="zh-CN"/>
        </w:rPr>
        <w:t>e</w:t>
      </w:r>
      <w:r w:rsidR="00A41E93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ving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synchronization</w:t>
      </w:r>
      <w:r w:rsidR="00EA0596">
        <w:rPr>
          <w:rFonts w:ascii="Times New Roman" w:hAnsi="Times New Roman" w:cs="Times New Roman"/>
          <w:sz w:val="20"/>
          <w:szCs w:val="20"/>
          <w:lang w:val="en-GB" w:eastAsia="zh-CN"/>
        </w:rPr>
        <w:t>, L1/L3 measurements</w:t>
      </w:r>
      <w:r w:rsidR="00741CBB"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beam management, especially when </w:t>
      </w:r>
      <w:r w:rsidR="00175F11"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>cells are no</w:t>
      </w:r>
      <w:r w:rsidR="002D2B71">
        <w:rPr>
          <w:rFonts w:ascii="Times New Roman" w:hAnsi="Times New Roman" w:cs="Times New Roman"/>
          <w:sz w:val="20"/>
          <w:szCs w:val="20"/>
          <w:lang w:val="en-GB" w:eastAsia="zh-CN"/>
        </w:rPr>
        <w:t>n-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collocated and only the </w:t>
      </w:r>
      <w:proofErr w:type="spellStart"/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6E1CF9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741CBB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ells</w:t>
      </w:r>
      <w:proofErr w:type="spellEnd"/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operate in FR2 </w:t>
      </w:r>
      <w:r w:rsidR="00175F11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while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other cells in FR1.</w:t>
      </w:r>
      <w:r w:rsid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>For energy saving purposes</w:t>
      </w:r>
      <w:r w:rsidR="00110270"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</w:t>
      </w:r>
      <w:r w:rsidR="00C6735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both intra- and </w:t>
      </w:r>
      <w:r w:rsidR="00110270" w:rsidRPr="005C10A5">
        <w:rPr>
          <w:rFonts w:ascii="Times New Roman" w:hAnsi="Times New Roman" w:cs="Times New Roman"/>
          <w:sz w:val="20"/>
          <w:szCs w:val="20"/>
          <w:lang w:val="en-GB" w:eastAsia="zh-CN"/>
        </w:rPr>
        <w:t>inter-band CA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it is important for the </w:t>
      </w:r>
      <w:proofErr w:type="spellStart"/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6E1CF9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>ells</w:t>
      </w:r>
      <w:proofErr w:type="spellEnd"/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operate in </w:t>
      </w:r>
      <w:r w:rsidR="00403326">
        <w:rPr>
          <w:rFonts w:ascii="Times New Roman" w:hAnsi="Times New Roman" w:cs="Times New Roman"/>
          <w:sz w:val="20"/>
          <w:szCs w:val="20"/>
          <w:lang w:val="en-GB" w:eastAsia="zh-CN"/>
        </w:rPr>
        <w:t>NES</w:t>
      </w:r>
      <w:r w:rsidR="00403326"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mode </w:t>
      </w:r>
      <w:r w:rsidR="00110270"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 long as possible </w:t>
      </w:r>
      <w:r w:rsidR="00965F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</w:t>
      </w:r>
      <w:r w:rsidR="00EF182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before and after </w:t>
      </w:r>
      <w:proofErr w:type="spellStart"/>
      <w:r w:rsidR="00EF1821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FA41C3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EF1821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EF182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activation) </w:t>
      </w:r>
      <w:r w:rsidR="00CD6834">
        <w:rPr>
          <w:rFonts w:ascii="Times New Roman" w:hAnsi="Times New Roman" w:cs="Times New Roman"/>
          <w:sz w:val="20"/>
          <w:szCs w:val="20"/>
          <w:lang w:val="en-GB" w:eastAsia="zh-CN"/>
        </w:rPr>
        <w:t>with</w:t>
      </w:r>
      <w:r w:rsidR="00177A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A5712">
        <w:rPr>
          <w:rFonts w:ascii="Times New Roman" w:hAnsi="Times New Roman" w:cs="Times New Roman"/>
          <w:sz w:val="20"/>
          <w:szCs w:val="20"/>
          <w:lang w:val="en-GB" w:eastAsia="zh-CN"/>
        </w:rPr>
        <w:t>limited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A571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>transmission</w:t>
      </w:r>
      <w:r w:rsidR="005C10A5" w:rsidRPr="00CF6A57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3751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5EF91AB7" w14:textId="3965E7FD" w:rsidR="008C5E6C" w:rsidRPr="00D91600" w:rsidRDefault="008C5E6C" w:rsidP="00D91600">
      <w:pPr>
        <w:pStyle w:val="Heading2"/>
        <w:rPr>
          <w:sz w:val="24"/>
          <w:szCs w:val="24"/>
        </w:rPr>
      </w:pPr>
      <w:r w:rsidRPr="00D91600">
        <w:rPr>
          <w:sz w:val="24"/>
          <w:szCs w:val="24"/>
        </w:rPr>
        <w:t xml:space="preserve">Scenarios where OD-SSB </w:t>
      </w:r>
      <w:r w:rsidR="00995B2A" w:rsidRPr="00D91600">
        <w:rPr>
          <w:sz w:val="24"/>
          <w:szCs w:val="24"/>
        </w:rPr>
        <w:t>is applicable</w:t>
      </w:r>
    </w:p>
    <w:p w14:paraId="4692A2BD" w14:textId="76310AB5" w:rsidR="00BC02B7" w:rsidRDefault="00995B2A" w:rsidP="005949FA">
      <w:pPr>
        <w:spacing w:after="8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995B2A">
        <w:rPr>
          <w:rFonts w:ascii="Times New Roman" w:hAnsi="Times New Roman" w:cs="Times New Roman"/>
          <w:sz w:val="20"/>
          <w:szCs w:val="20"/>
          <w:lang w:val="en-GB" w:eastAsia="zh-CN"/>
        </w:rPr>
        <w:t>In the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RAN1#116</w:t>
      </w:r>
      <w:r w:rsidR="00E4144A">
        <w:rPr>
          <w:rFonts w:ascii="Times New Roman" w:hAnsi="Times New Roman" w:cs="Times New Roman"/>
          <w:sz w:val="20"/>
          <w:szCs w:val="20"/>
          <w:lang w:val="en-GB" w:eastAsia="zh-CN"/>
        </w:rPr>
        <w:t>bis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meeting</w:t>
      </w:r>
      <w:r w:rsidR="00646E0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[</w:t>
      </w:r>
      <w:r w:rsidR="00FA41C3">
        <w:rPr>
          <w:rFonts w:ascii="Times New Roman" w:hAnsi="Times New Roman" w:cs="Times New Roman"/>
          <w:sz w:val="20"/>
          <w:szCs w:val="20"/>
          <w:lang w:val="en-GB" w:eastAsia="zh-CN"/>
        </w:rPr>
        <w:t>3</w:t>
      </w:r>
      <w:r w:rsidR="00646E05">
        <w:rPr>
          <w:rFonts w:ascii="Times New Roman" w:hAnsi="Times New Roman" w:cs="Times New Roman"/>
          <w:sz w:val="20"/>
          <w:szCs w:val="20"/>
          <w:lang w:val="en-GB" w:eastAsia="zh-CN"/>
        </w:rPr>
        <w:t>]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3650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scenarios where </w:t>
      </w:r>
      <w:r w:rsidR="005F56A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 </w:t>
      </w:r>
      <w:r w:rsidR="003650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</w:t>
      </w:r>
      <w:r w:rsidR="003B433C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7E7C31">
        <w:rPr>
          <w:rFonts w:ascii="Times New Roman" w:hAnsi="Times New Roman" w:cs="Times New Roman"/>
          <w:sz w:val="20"/>
          <w:szCs w:val="20"/>
          <w:lang w:val="en-GB" w:eastAsia="zh-CN"/>
        </w:rPr>
        <w:t>ransmitted</w:t>
      </w:r>
      <w:r w:rsidR="003650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F56AE">
        <w:rPr>
          <w:rFonts w:ascii="Times New Roman" w:hAnsi="Times New Roman" w:cs="Times New Roman"/>
          <w:sz w:val="20"/>
          <w:szCs w:val="20"/>
          <w:lang w:val="en-GB" w:eastAsia="zh-CN"/>
        </w:rPr>
        <w:t>was discussed</w:t>
      </w:r>
      <w:r w:rsidR="00F425E3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F6733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A6670">
        <w:rPr>
          <w:rFonts w:ascii="Times New Roman" w:hAnsi="Times New Roman" w:cs="Times New Roman"/>
          <w:sz w:val="20"/>
          <w:szCs w:val="20"/>
          <w:lang w:val="en-GB" w:eastAsia="zh-CN"/>
        </w:rPr>
        <w:t>considering</w:t>
      </w:r>
      <w:r w:rsidR="00F6733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949FA" w:rsidRPr="005949FA">
        <w:rPr>
          <w:rFonts w:ascii="Times New Roman" w:hAnsi="Times New Roman" w:cs="Times New Roman"/>
          <w:sz w:val="20"/>
          <w:szCs w:val="20"/>
          <w:lang w:val="en-GB" w:eastAsia="zh-CN"/>
        </w:rPr>
        <w:t>Case #1</w:t>
      </w:r>
      <w:r w:rsidR="005949F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</w:t>
      </w:r>
      <w:r w:rsidR="00F425E3">
        <w:rPr>
          <w:rFonts w:ascii="Times New Roman" w:hAnsi="Times New Roman" w:cs="Times New Roman"/>
          <w:sz w:val="20"/>
          <w:szCs w:val="20"/>
          <w:lang w:val="en-GB" w:eastAsia="zh-CN"/>
        </w:rPr>
        <w:t>n</w:t>
      </w:r>
      <w:r w:rsidR="005949FA" w:rsidRPr="005949FA">
        <w:rPr>
          <w:rFonts w:ascii="Times New Roman" w:hAnsi="Times New Roman" w:cs="Times New Roman"/>
          <w:sz w:val="20"/>
          <w:szCs w:val="20"/>
          <w:lang w:val="en-GB" w:eastAsia="zh-CN"/>
        </w:rPr>
        <w:t>o always-on SSB on the cell</w:t>
      </w:r>
      <w:r w:rsidR="005949F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) and </w:t>
      </w:r>
      <w:r w:rsidR="005949FA" w:rsidRPr="005949FA">
        <w:rPr>
          <w:rFonts w:ascii="Times New Roman" w:hAnsi="Times New Roman" w:cs="Times New Roman"/>
          <w:sz w:val="20"/>
          <w:szCs w:val="20"/>
          <w:lang w:val="en-GB" w:eastAsia="zh-CN"/>
        </w:rPr>
        <w:t>Case #2</w:t>
      </w:r>
      <w:r w:rsidR="005949F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</w:t>
      </w:r>
      <w:r w:rsidR="00F425E3">
        <w:rPr>
          <w:rFonts w:ascii="Times New Roman" w:hAnsi="Times New Roman" w:cs="Times New Roman"/>
          <w:sz w:val="20"/>
          <w:szCs w:val="20"/>
          <w:lang w:val="en-GB" w:eastAsia="zh-CN"/>
        </w:rPr>
        <w:t>a</w:t>
      </w:r>
      <w:r w:rsidR="005949FA" w:rsidRPr="005949FA">
        <w:rPr>
          <w:rFonts w:ascii="Times New Roman" w:hAnsi="Times New Roman" w:cs="Times New Roman"/>
          <w:sz w:val="20"/>
          <w:szCs w:val="20"/>
          <w:lang w:val="en-GB" w:eastAsia="zh-CN"/>
        </w:rPr>
        <w:t>lways-on SSB is periodically transmitted on the cell</w:t>
      </w:r>
      <w:r w:rsidR="005949FA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AF4C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5A2F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scenarios/cases were </w:t>
      </w:r>
      <w:r w:rsidR="0030618E">
        <w:rPr>
          <w:rFonts w:ascii="Times New Roman" w:hAnsi="Times New Roman" w:cs="Times New Roman"/>
          <w:sz w:val="20"/>
          <w:szCs w:val="20"/>
          <w:lang w:val="en-GB" w:eastAsia="zh-CN"/>
        </w:rPr>
        <w:t>discussed during RAN1#</w:t>
      </w:r>
      <w:proofErr w:type="gramStart"/>
      <w:r w:rsidR="0030618E">
        <w:rPr>
          <w:rFonts w:ascii="Times New Roman" w:hAnsi="Times New Roman" w:cs="Times New Roman"/>
          <w:sz w:val="20"/>
          <w:szCs w:val="20"/>
          <w:lang w:val="en-GB" w:eastAsia="zh-CN"/>
        </w:rPr>
        <w:t>117</w:t>
      </w:r>
      <w:proofErr w:type="gramEnd"/>
      <w:r w:rsidR="0030618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but no </w:t>
      </w:r>
      <w:r w:rsidR="00A2195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related </w:t>
      </w:r>
      <w:r w:rsidR="0030618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agreements were made. </w:t>
      </w:r>
      <w:r w:rsidR="00A82AAE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AF4C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 following agreement was made </w:t>
      </w:r>
      <w:r w:rsidR="0030618E">
        <w:rPr>
          <w:rFonts w:ascii="Times New Roman" w:hAnsi="Times New Roman" w:cs="Times New Roman"/>
          <w:sz w:val="20"/>
          <w:szCs w:val="20"/>
          <w:lang w:val="en-GB" w:eastAsia="zh-CN"/>
        </w:rPr>
        <w:t>in RAN1#11</w:t>
      </w:r>
      <w:r w:rsidR="00A82AAE">
        <w:rPr>
          <w:rFonts w:ascii="Times New Roman" w:hAnsi="Times New Roman" w:cs="Times New Roman"/>
          <w:sz w:val="20"/>
          <w:szCs w:val="20"/>
          <w:lang w:val="en-GB" w:eastAsia="zh-CN"/>
        </w:rPr>
        <w:t>6bis</w:t>
      </w:r>
      <w:r w:rsidR="00AF4C93">
        <w:rPr>
          <w:rFonts w:ascii="Times New Roman" w:hAnsi="Times New Roman" w:cs="Times New Roman"/>
          <w:sz w:val="20"/>
          <w:szCs w:val="20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17129" w14:paraId="7EAC6B49" w14:textId="77777777" w:rsidTr="00617129">
        <w:tc>
          <w:tcPr>
            <w:tcW w:w="9962" w:type="dxa"/>
          </w:tcPr>
          <w:p w14:paraId="3EC8DC81" w14:textId="77777777" w:rsidR="00BF5FC6" w:rsidRPr="00FC3DA2" w:rsidRDefault="00BF5FC6" w:rsidP="00BF5FC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C3DA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AC01695" w14:textId="77777777" w:rsidR="00BF5FC6" w:rsidRPr="00FC3DA2" w:rsidRDefault="00BF5FC6" w:rsidP="00BF5FC6">
            <w:pPr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For the identified scenarios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and cases (as per RAN1#116 agreement)</w:t>
            </w: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on-demand SSB can be triggered by </w:t>
            </w:r>
            <w:proofErr w:type="spellStart"/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at least for the following scenarios/cases:</w:t>
            </w:r>
          </w:p>
          <w:p w14:paraId="762F242C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Scenario #2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and Case #1</w:t>
            </w:r>
          </w:p>
          <w:p w14:paraId="098BA838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Scenario #2 and Case #2</w:t>
            </w:r>
          </w:p>
          <w:p w14:paraId="4DC1261D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Scenario #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2A and Case #1</w:t>
            </w:r>
          </w:p>
          <w:p w14:paraId="05E0021A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Scenario #2A and Case #2</w:t>
            </w:r>
          </w:p>
          <w:p w14:paraId="7DBD5192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lastRenderedPageBreak/>
              <w:t xml:space="preserve">FFS: </w:t>
            </w: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#3A and Case #1</w:t>
            </w:r>
          </w:p>
          <w:p w14:paraId="62EF3BBB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FFS: </w:t>
            </w: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Scenario #3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 and Case #2</w:t>
            </w:r>
          </w:p>
          <w:p w14:paraId="0ED37224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Scenario #3B and Case #1</w:t>
            </w:r>
          </w:p>
          <w:p w14:paraId="60CE968F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Scenario #3B and Case #2</w:t>
            </w:r>
          </w:p>
          <w:p w14:paraId="7072D0BA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For Case #1, once on-demand SSB is triggered, its transmission is in a periodic manner.</w:t>
            </w:r>
          </w:p>
          <w:p w14:paraId="7FBE552B" w14:textId="77777777" w:rsidR="00BF5FC6" w:rsidRPr="00FC3DA2" w:rsidRDefault="00BF5FC6" w:rsidP="00BF5FC6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Note: This does not imply periodic on-demand SSB is transmitted indefinitely after triggered.</w:t>
            </w:r>
          </w:p>
          <w:p w14:paraId="43D65E83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Notes:</w:t>
            </w:r>
          </w:p>
          <w:p w14:paraId="11F4A63A" w14:textId="77777777" w:rsidR="00BF5FC6" w:rsidRPr="00FC3DA2" w:rsidRDefault="00BF5FC6" w:rsidP="00BF5FC6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#2A refers to</w:t>
            </w:r>
          </w:p>
          <w:p w14:paraId="7199C25A" w14:textId="77777777" w:rsidR="00BF5FC6" w:rsidRPr="00FC3DA2" w:rsidRDefault="00BF5FC6" w:rsidP="00BF5FC6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“When </w:t>
            </w: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 xml:space="preserve">UE receives </w:t>
            </w:r>
            <w:proofErr w:type="spellStart"/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FC3DA2">
              <w:rPr>
                <w:rFonts w:ascii="Times New Roman" w:hAnsi="Times New Roman" w:cs="Times New Roman"/>
                <w:sz w:val="20"/>
                <w:szCs w:val="20"/>
              </w:rPr>
              <w:t xml:space="preserve"> activation command (e.g., as defined in TS 38.321)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”</w:t>
            </w:r>
          </w:p>
          <w:p w14:paraId="32C1FB3F" w14:textId="77777777" w:rsidR="00BF5FC6" w:rsidRPr="00FC3DA2" w:rsidRDefault="00BF5FC6" w:rsidP="00BF5FC6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#3A refers to</w:t>
            </w:r>
          </w:p>
          <w:p w14:paraId="56D05FCD" w14:textId="77777777" w:rsidR="00BF5FC6" w:rsidRPr="00FC3DA2" w:rsidRDefault="00BF5FC6" w:rsidP="00BF5FC6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“A</w:t>
            </w: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 xml:space="preserve">fter UE receives </w:t>
            </w:r>
            <w:proofErr w:type="spellStart"/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FC3DA2">
              <w:rPr>
                <w:rFonts w:ascii="Times New Roman" w:hAnsi="Times New Roman" w:cs="Times New Roman"/>
                <w:sz w:val="20"/>
                <w:szCs w:val="20"/>
              </w:rPr>
              <w:t xml:space="preserve"> activation command (e.g., as defined in TS 38.321)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until </w:t>
            </w:r>
            <w:proofErr w:type="spellStart"/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activation is completed”</w:t>
            </w:r>
          </w:p>
          <w:p w14:paraId="12F812FE" w14:textId="77777777" w:rsidR="00BF5FC6" w:rsidRPr="00FC3DA2" w:rsidRDefault="00BF5FC6" w:rsidP="00BF5FC6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#3B refers to</w:t>
            </w:r>
          </w:p>
          <w:p w14:paraId="51FD53BE" w14:textId="77777777" w:rsidR="00BF5FC6" w:rsidRPr="00FC3DA2" w:rsidRDefault="00BF5FC6" w:rsidP="00BF5FC6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“When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is activated” or</w:t>
            </w:r>
          </w:p>
          <w:p w14:paraId="7E828613" w14:textId="77777777" w:rsidR="00BF5FC6" w:rsidRPr="00FC3DA2" w:rsidRDefault="00BF5FC6" w:rsidP="00BF5FC6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“After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is activated”</w:t>
            </w:r>
          </w:p>
          <w:p w14:paraId="705E6FE0" w14:textId="77777777" w:rsidR="00BF5FC6" w:rsidRPr="00FC3DA2" w:rsidRDefault="00BF5FC6" w:rsidP="00BF5FC6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</w:rPr>
              <w:t>For discussion purpose</w:t>
            </w: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under AI 9.5.1</w:t>
            </w: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, always-on SSB is </w:t>
            </w: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SSB supported in Rel-18 specifications.</w:t>
            </w:r>
          </w:p>
          <w:p w14:paraId="538DB6D8" w14:textId="686F9845" w:rsidR="00617129" w:rsidRPr="00FC3DA2" w:rsidRDefault="00BF5FC6" w:rsidP="00FC3DA2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Timing for on-demand SSB transmission (e.g. when the triggered SSB starts and ends) will be separately discussed.</w:t>
            </w:r>
          </w:p>
        </w:tc>
      </w:tr>
    </w:tbl>
    <w:p w14:paraId="63D0153D" w14:textId="7F1CC4E0" w:rsidR="005C37B2" w:rsidRDefault="006A3C91" w:rsidP="005C37B2">
      <w:pPr>
        <w:spacing w:before="160"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 xml:space="preserve">When </w:t>
      </w:r>
      <w:proofErr w:type="spellStart"/>
      <w:r w:rsidR="00B17E98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297F38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B17E98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B17E9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configured to operate as an NES cell, both Case #1 and Case #2 are </w:t>
      </w:r>
      <w:r w:rsidR="00111D55">
        <w:rPr>
          <w:rFonts w:ascii="Times New Roman" w:hAnsi="Times New Roman" w:cs="Times New Roman"/>
          <w:sz w:val="20"/>
          <w:szCs w:val="20"/>
          <w:lang w:val="en-GB" w:eastAsia="zh-CN"/>
        </w:rPr>
        <w:t>possible in Scenario #3A</w:t>
      </w:r>
      <w:r w:rsidR="00CF31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CE0A3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i.e. </w:t>
      </w:r>
      <w:r w:rsidR="00CF31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no SSBs </w:t>
      </w:r>
      <w:r w:rsidR="00F832AE">
        <w:rPr>
          <w:rFonts w:ascii="Times New Roman" w:hAnsi="Times New Roman" w:cs="Times New Roman"/>
          <w:sz w:val="20"/>
          <w:szCs w:val="20"/>
          <w:lang w:val="en-GB" w:eastAsia="zh-CN"/>
        </w:rPr>
        <w:t>may be</w:t>
      </w:r>
      <w:r w:rsidR="00CF31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transmitted or SSBs may be transmitted with long periodicity.</w:t>
      </w:r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both cases, OD-SSB transmission </w:t>
      </w:r>
      <w:r w:rsidR="003872F3">
        <w:rPr>
          <w:rFonts w:ascii="Times New Roman" w:hAnsi="Times New Roman" w:cs="Times New Roman"/>
          <w:sz w:val="20"/>
          <w:szCs w:val="20"/>
          <w:lang w:val="en-GB" w:eastAsia="zh-CN"/>
        </w:rPr>
        <w:t>is</w:t>
      </w:r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beneficial to expedite the </w:t>
      </w:r>
      <w:proofErr w:type="spellStart"/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6D3BE9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procedure. For example, any </w:t>
      </w:r>
      <w:r w:rsidR="00DF572E">
        <w:rPr>
          <w:rFonts w:ascii="Times New Roman" w:hAnsi="Times New Roman" w:cs="Times New Roman"/>
          <w:sz w:val="20"/>
          <w:szCs w:val="20"/>
          <w:lang w:val="en-GB" w:eastAsia="zh-CN"/>
        </w:rPr>
        <w:t>issues</w:t>
      </w:r>
      <w:r w:rsidR="001C3A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rela</w:t>
      </w:r>
      <w:r w:rsidR="00D524D5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1C3A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ed to T/F sync and beam </w:t>
      </w:r>
      <w:r w:rsidR="00D524D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selection </w:t>
      </w:r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</w:t>
      </w:r>
      <w:r w:rsidR="00280BA9">
        <w:rPr>
          <w:rFonts w:ascii="Times New Roman" w:hAnsi="Times New Roman" w:cs="Times New Roman"/>
          <w:sz w:val="20"/>
          <w:szCs w:val="20"/>
          <w:lang w:val="en-GB" w:eastAsia="zh-CN"/>
        </w:rPr>
        <w:t>avoided</w:t>
      </w:r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by transmitting OD-SSB after </w:t>
      </w:r>
      <w:proofErr w:type="spellStart"/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B95ABF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command is sent so that sufficient measurements can be made by the UE before </w:t>
      </w:r>
      <w:proofErr w:type="spellStart"/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B95ABF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is completed. </w:t>
      </w:r>
    </w:p>
    <w:p w14:paraId="453B7600" w14:textId="19F10A80" w:rsidR="00E714CD" w:rsidRPr="0030288C" w:rsidRDefault="004A3467" w:rsidP="0030288C">
      <w:pPr>
        <w:jc w:val="both"/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</w:pPr>
      <w:r w:rsidRPr="0030288C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Observation 1: 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Any </w:t>
      </w:r>
      <w:r w:rsidR="00F85668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issues (e.g. T/F sync)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during the </w:t>
      </w:r>
      <w:proofErr w:type="spellStart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</w:t>
      </w:r>
      <w:r w:rsidR="0029411B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C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ell</w:t>
      </w:r>
      <w:proofErr w:type="spellEnd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activation procedure can be </w:t>
      </w:r>
      <w:r w:rsidR="00F85668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avoided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by transmitting OD-SSB</w:t>
      </w:r>
      <w:r w:rsidR="00CF3106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</w:t>
      </w:r>
      <w:r w:rsidR="00241FD0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after sending </w:t>
      </w:r>
      <w:proofErr w:type="spellStart"/>
      <w:r w:rsidR="00241FD0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</w:t>
      </w:r>
      <w:r w:rsidR="00AD034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C</w:t>
      </w:r>
      <w:r w:rsidR="00241FD0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ell</w:t>
      </w:r>
      <w:proofErr w:type="spellEnd"/>
      <w:r w:rsidR="00241FD0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activation command </w:t>
      </w:r>
      <w:r w:rsidR="00DB643D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to ensure suff</w:t>
      </w:r>
      <w:r w:rsidR="00EE119D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icient</w:t>
      </w:r>
      <w:r w:rsidR="00DB643D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measurements are made by UE before </w:t>
      </w:r>
      <w:proofErr w:type="spellStart"/>
      <w:r w:rsidR="00DB643D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</w:t>
      </w:r>
      <w:r w:rsidR="00AD034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C</w:t>
      </w:r>
      <w:r w:rsidR="00DB643D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ell</w:t>
      </w:r>
      <w:proofErr w:type="spellEnd"/>
      <w:r w:rsidR="00DB643D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activation is completed</w:t>
      </w:r>
      <w:r w:rsidR="00DB643D" w:rsidRPr="0030288C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 </w:t>
      </w:r>
      <w:r w:rsidR="00DA6E13" w:rsidRPr="0030288C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  </w:t>
      </w:r>
      <w:r w:rsidR="0067440F" w:rsidRPr="0030288C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 </w:t>
      </w:r>
    </w:p>
    <w:p w14:paraId="3B04A207" w14:textId="202329AA" w:rsidR="009E2952" w:rsidRDefault="009E2952" w:rsidP="0030288C">
      <w:pPr>
        <w:spacing w:after="120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1: </w:t>
      </w:r>
      <w:r w:rsidRPr="0030288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</w:t>
      </w:r>
      <w:r w:rsidR="00CE006C" w:rsidRPr="0030288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</w:t>
      </w:r>
      <w:r w:rsidRPr="0030288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n-demand SSB transmission in </w:t>
      </w:r>
      <w:r w:rsidR="006743D2" w:rsidRPr="0030288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Scenario #3A for</w:t>
      </w:r>
      <w:r w:rsidR="006743D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both</w:t>
      </w:r>
      <w:r w:rsidR="006743D2" w:rsidRPr="0030288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6743D2" w:rsidRPr="006743D2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Case #1 and Case #</w:t>
      </w:r>
      <w:r w:rsidR="006743D2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2</w:t>
      </w:r>
    </w:p>
    <w:p w14:paraId="2EB20EF5" w14:textId="2B73A671" w:rsidR="00225E05" w:rsidRDefault="008F247C" w:rsidP="00F95354">
      <w:pPr>
        <w:spacing w:after="12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Scenraio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#3B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a</w:t>
      </w:r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fter </w:t>
      </w:r>
      <w:proofErr w:type="spellStart"/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S</w:t>
      </w:r>
      <w:r w:rsidR="00AD034C">
        <w:rPr>
          <w:rFonts w:ascii="Times New Roman" w:eastAsia="SimSun" w:hAnsi="Times New Roman" w:cs="Times New Roman"/>
          <w:sz w:val="20"/>
          <w:szCs w:val="20"/>
          <w:lang w:eastAsia="zh-CN"/>
        </w:rPr>
        <w:t>C</w:t>
      </w:r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ell</w:t>
      </w:r>
      <w:proofErr w:type="spellEnd"/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activation is complete</w:t>
      </w:r>
      <w:r w:rsidR="00F05FA4">
        <w:rPr>
          <w:rFonts w:ascii="Times New Roman" w:eastAsia="SimSun" w:hAnsi="Times New Roman" w:cs="Times New Roman"/>
          <w:sz w:val="20"/>
          <w:szCs w:val="20"/>
          <w:lang w:eastAsia="zh-CN"/>
        </w:rPr>
        <w:t>d</w:t>
      </w:r>
      <w:r w:rsidR="004629B8">
        <w:rPr>
          <w:rFonts w:ascii="Times New Roman" w:eastAsia="SimSun" w:hAnsi="Times New Roman" w:cs="Times New Roman"/>
          <w:sz w:val="20"/>
          <w:szCs w:val="20"/>
          <w:lang w:eastAsia="zh-CN"/>
        </w:rPr>
        <w:t>,</w:t>
      </w:r>
      <w:r w:rsidR="009B719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it is</w:t>
      </w:r>
      <w:r w:rsidR="00E43F5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9B719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possible that </w:t>
      </w:r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</w:t>
      </w:r>
      <w:proofErr w:type="spellStart"/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S</w:t>
      </w:r>
      <w:r w:rsidR="00AD034C">
        <w:rPr>
          <w:rFonts w:ascii="Times New Roman" w:eastAsia="SimSun" w:hAnsi="Times New Roman" w:cs="Times New Roman"/>
          <w:sz w:val="20"/>
          <w:szCs w:val="20"/>
          <w:lang w:eastAsia="zh-CN"/>
        </w:rPr>
        <w:t>C</w:t>
      </w:r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ell</w:t>
      </w:r>
      <w:proofErr w:type="spellEnd"/>
      <w:r w:rsidR="004045E8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can be transitioned to</w:t>
      </w:r>
      <w:r w:rsidR="00252409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</w:t>
      </w:r>
      <w:r w:rsidR="008E4029">
        <w:rPr>
          <w:rFonts w:ascii="Times New Roman" w:eastAsia="SimSun" w:hAnsi="Times New Roman" w:cs="Times New Roman"/>
          <w:sz w:val="20"/>
          <w:szCs w:val="20"/>
          <w:lang w:eastAsia="zh-CN"/>
        </w:rPr>
        <w:t>n</w:t>
      </w:r>
      <w:r w:rsidR="004045E8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8E4029">
        <w:rPr>
          <w:rFonts w:ascii="Times New Roman" w:eastAsia="SimSun" w:hAnsi="Times New Roman" w:cs="Times New Roman"/>
          <w:sz w:val="20"/>
          <w:szCs w:val="20"/>
          <w:lang w:eastAsia="zh-CN"/>
        </w:rPr>
        <w:t>NES</w:t>
      </w:r>
      <w:r w:rsidR="00252409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mode </w:t>
      </w:r>
      <w:r w:rsidR="003C566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and </w:t>
      </w:r>
      <w:r w:rsidR="003E606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operate completely SSB-less (Case #1) or </w:t>
      </w:r>
      <w:r w:rsidR="00252409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SSBs may be transmitted </w:t>
      </w:r>
      <w:r w:rsidR="00CC4121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sparsely or with longer periodicity</w:t>
      </w:r>
      <w:r w:rsidR="009C6E60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33281C">
        <w:rPr>
          <w:rFonts w:ascii="Times New Roman" w:eastAsia="SimSun" w:hAnsi="Times New Roman" w:cs="Times New Roman"/>
          <w:sz w:val="20"/>
          <w:szCs w:val="20"/>
          <w:lang w:eastAsia="zh-CN"/>
        </w:rPr>
        <w:t>(Case #2)</w:t>
      </w:r>
      <w:r w:rsidR="00F6683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. </w:t>
      </w:r>
      <w:r w:rsidR="003543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This scenario is reasonable as it provides more </w:t>
      </w:r>
      <w:r w:rsidR="00BF2F0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opportunities for the </w:t>
      </w:r>
      <w:proofErr w:type="spellStart"/>
      <w:r w:rsidR="00BF2F08"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 w:rsidR="00BF2F0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for energy savings, especially </w:t>
      </w:r>
      <w:r w:rsidR="000F0C4D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during load conditions at the </w:t>
      </w:r>
      <w:proofErr w:type="spellStart"/>
      <w:r w:rsidR="000F0C4D"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 w:rsidR="000F0C4D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. </w:t>
      </w:r>
      <w:r w:rsidR="00F6683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In </w:t>
      </w:r>
      <w:r w:rsidR="008E7B6A">
        <w:rPr>
          <w:rFonts w:ascii="Times New Roman" w:eastAsia="SimSun" w:hAnsi="Times New Roman" w:cs="Times New Roman"/>
          <w:sz w:val="20"/>
          <w:szCs w:val="20"/>
          <w:lang w:eastAsia="zh-CN"/>
        </w:rPr>
        <w:t>Scenario #3B</w:t>
      </w:r>
      <w:r w:rsidR="00F6683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,</w:t>
      </w:r>
      <w:r w:rsidR="006B75D6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triggering </w:t>
      </w:r>
      <w:r w:rsidR="006B75D6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OD-SSB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>trasmisison</w:t>
      </w:r>
      <w:proofErr w:type="spellEnd"/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A641B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after </w:t>
      </w:r>
      <w:proofErr w:type="spellStart"/>
      <w:r w:rsidR="00A641BE">
        <w:rPr>
          <w:rFonts w:ascii="Times New Roman" w:eastAsia="SimSun" w:hAnsi="Times New Roman" w:cs="Times New Roman"/>
          <w:sz w:val="20"/>
          <w:szCs w:val="20"/>
          <w:lang w:eastAsia="zh-CN"/>
        </w:rPr>
        <w:t>S</w:t>
      </w:r>
      <w:r w:rsidR="00FE1655">
        <w:rPr>
          <w:rFonts w:ascii="Times New Roman" w:eastAsia="SimSun" w:hAnsi="Times New Roman" w:cs="Times New Roman"/>
          <w:sz w:val="20"/>
          <w:szCs w:val="20"/>
          <w:lang w:eastAsia="zh-CN"/>
        </w:rPr>
        <w:t>C</w:t>
      </w:r>
      <w:r w:rsidR="00A641BE">
        <w:rPr>
          <w:rFonts w:ascii="Times New Roman" w:eastAsia="SimSun" w:hAnsi="Times New Roman" w:cs="Times New Roman"/>
          <w:sz w:val="20"/>
          <w:szCs w:val="20"/>
          <w:lang w:eastAsia="zh-CN"/>
        </w:rPr>
        <w:t>ell</w:t>
      </w:r>
      <w:proofErr w:type="spellEnd"/>
      <w:r w:rsidR="00A641B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activation </w:t>
      </w:r>
      <w:r w:rsidR="009E7A19">
        <w:rPr>
          <w:rFonts w:ascii="Times New Roman" w:eastAsia="SimSun" w:hAnsi="Times New Roman" w:cs="Times New Roman"/>
          <w:sz w:val="20"/>
          <w:szCs w:val="20"/>
          <w:lang w:eastAsia="zh-CN"/>
        </w:rPr>
        <w:t>is completed</w:t>
      </w:r>
      <w:r w:rsidR="00A641B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6B75D6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can be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beneficial</w:t>
      </w:r>
      <w:r w:rsidR="006B75D6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to </w:t>
      </w:r>
      <w:r w:rsidR="00E46112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improve </w:t>
      </w:r>
      <w:proofErr w:type="spellStart"/>
      <w:r w:rsidR="00E46112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sycnchronization</w:t>
      </w:r>
      <w:proofErr w:type="spellEnd"/>
      <w:r w:rsidR="00FF4242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, timing reference</w:t>
      </w:r>
      <w:r w:rsidR="00E46112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FF4242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and AGC at the UE</w:t>
      </w:r>
      <w:r w:rsidR="007B72C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, especially 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when </w:t>
      </w:r>
      <w:r w:rsidR="007B72C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last </w:t>
      </w:r>
      <w:r w:rsidR="0019330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transmission of SSBs </w:t>
      </w:r>
      <w:r w:rsidR="009E7A19">
        <w:rPr>
          <w:rFonts w:ascii="Times New Roman" w:eastAsia="SimSun" w:hAnsi="Times New Roman" w:cs="Times New Roman"/>
          <w:sz w:val="20"/>
          <w:szCs w:val="20"/>
          <w:lang w:eastAsia="zh-CN"/>
        </w:rPr>
        <w:t>may be</w:t>
      </w:r>
      <w:r w:rsidR="0019330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outdated.</w:t>
      </w:r>
      <w:r w:rsidR="003C0A5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</w:p>
    <w:p w14:paraId="454BC462" w14:textId="175CFA75" w:rsidR="00F95354" w:rsidRDefault="00F95354" w:rsidP="00F25C95">
      <w:pPr>
        <w:jc w:val="both"/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</w:pPr>
      <w:r w:rsidRPr="00F9535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Observation </w:t>
      </w:r>
      <w:r w:rsidR="00DB643D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>2</w:t>
      </w:r>
      <w:r w:rsidRPr="00F9535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: 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Since the </w:t>
      </w:r>
      <w:proofErr w:type="spellStart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</w:t>
      </w:r>
      <w:r w:rsidR="00C84AB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C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ell</w:t>
      </w:r>
      <w:proofErr w:type="spellEnd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can be transitioned to </w:t>
      </w:r>
      <w:r w:rsidR="00A73563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NES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mode (e.g. </w:t>
      </w:r>
      <w:r w:rsidR="006C1A11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SSB-less or 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SSBs are transmitted with long periodicity) after </w:t>
      </w:r>
      <w:proofErr w:type="spellStart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</w:t>
      </w:r>
      <w:r w:rsidR="00C84AB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C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ell</w:t>
      </w:r>
      <w:proofErr w:type="spellEnd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activation is completed, triggering OD-SSB transmission can be beneficial to improve synchronization, timing reference and AGC at the UE</w:t>
      </w:r>
    </w:p>
    <w:p w14:paraId="777367AE" w14:textId="3EB83F46" w:rsidR="00A41126" w:rsidRDefault="00F85F31" w:rsidP="00F25C95">
      <w:pPr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In addition, such </w:t>
      </w:r>
      <w:r w:rsidR="007502AF">
        <w:rPr>
          <w:rFonts w:ascii="Times New Roman" w:eastAsia="SimSun" w:hAnsi="Times New Roman" w:cs="Times New Roman"/>
          <w:sz w:val="20"/>
          <w:szCs w:val="20"/>
          <w:lang w:eastAsia="zh-CN"/>
        </w:rPr>
        <w:t>benefits for using OD-SSBs can also apply in the case</w:t>
      </w:r>
      <w:r w:rsidR="006B281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 outside of the </w:t>
      </w:r>
      <w:proofErr w:type="spellStart"/>
      <w:r w:rsidR="006B281C">
        <w:rPr>
          <w:rFonts w:ascii="Times New Roman" w:eastAsia="SimSun" w:hAnsi="Times New Roman" w:cs="Times New Roman"/>
          <w:sz w:val="20"/>
          <w:szCs w:val="20"/>
          <w:lang w:eastAsia="zh-CN"/>
        </w:rPr>
        <w:t>S</w:t>
      </w:r>
      <w:r w:rsidR="00B93616">
        <w:rPr>
          <w:rFonts w:ascii="Times New Roman" w:eastAsia="SimSun" w:hAnsi="Times New Roman" w:cs="Times New Roman"/>
          <w:sz w:val="20"/>
          <w:szCs w:val="20"/>
          <w:lang w:eastAsia="zh-CN"/>
        </w:rPr>
        <w:t>C</w:t>
      </w:r>
      <w:r w:rsidR="006B281C">
        <w:rPr>
          <w:rFonts w:ascii="Times New Roman" w:eastAsia="SimSun" w:hAnsi="Times New Roman" w:cs="Times New Roman"/>
          <w:sz w:val="20"/>
          <w:szCs w:val="20"/>
          <w:lang w:eastAsia="zh-CN"/>
        </w:rPr>
        <w:t>ell</w:t>
      </w:r>
      <w:proofErr w:type="spellEnd"/>
      <w:r w:rsidR="006B281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activation procedure where </w:t>
      </w:r>
      <w:r w:rsidR="00033E6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UE </w:t>
      </w:r>
      <w:r w:rsidR="008773EA">
        <w:rPr>
          <w:rFonts w:ascii="Times New Roman" w:eastAsia="SimSun" w:hAnsi="Times New Roman" w:cs="Times New Roman"/>
          <w:sz w:val="20"/>
          <w:szCs w:val="20"/>
          <w:lang w:eastAsia="zh-CN"/>
        </w:rPr>
        <w:t>can be triggered to</w:t>
      </w:r>
      <w:r w:rsidR="00E60CD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perform RRM measurements, </w:t>
      </w:r>
      <w:r w:rsidR="008773E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CSI </w:t>
      </w:r>
      <w:r w:rsidR="00E60CDB">
        <w:rPr>
          <w:rFonts w:ascii="Times New Roman" w:eastAsia="SimSun" w:hAnsi="Times New Roman" w:cs="Times New Roman"/>
          <w:sz w:val="20"/>
          <w:szCs w:val="20"/>
          <w:lang w:eastAsia="zh-CN"/>
        </w:rPr>
        <w:t>measurements/reporting and PDCCH decoding.</w:t>
      </w:r>
      <w:r w:rsidR="008773E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331AF1">
        <w:rPr>
          <w:rFonts w:ascii="Times New Roman" w:eastAsia="SimSun" w:hAnsi="Times New Roman" w:cs="Times New Roman"/>
          <w:sz w:val="20"/>
          <w:szCs w:val="20"/>
          <w:lang w:eastAsia="zh-CN"/>
        </w:rPr>
        <w:t>T</w:t>
      </w:r>
      <w:r w:rsidR="000B62B2">
        <w:rPr>
          <w:rFonts w:ascii="Times New Roman" w:eastAsia="SimSun" w:hAnsi="Times New Roman" w:cs="Times New Roman"/>
          <w:sz w:val="20"/>
          <w:szCs w:val="20"/>
          <w:lang w:eastAsia="zh-CN"/>
        </w:rPr>
        <w:t>he spec impacts for supporting OD-SSB</w:t>
      </w:r>
      <w:r w:rsidR="002124F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(e.g. </w:t>
      </w:r>
      <w:r w:rsidR="000C262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in terms of </w:t>
      </w:r>
      <w:r w:rsidR="002124F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signaling </w:t>
      </w:r>
      <w:r w:rsidR="000C2623">
        <w:rPr>
          <w:rFonts w:ascii="Times New Roman" w:eastAsia="SimSun" w:hAnsi="Times New Roman" w:cs="Times New Roman"/>
          <w:sz w:val="20"/>
          <w:szCs w:val="20"/>
          <w:lang w:eastAsia="zh-CN"/>
        </w:rPr>
        <w:t>for indicating OD-SSB)</w:t>
      </w:r>
      <w:r w:rsidR="00331AF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237D3A">
        <w:rPr>
          <w:rFonts w:ascii="Times New Roman" w:eastAsia="SimSun" w:hAnsi="Times New Roman" w:cs="Times New Roman"/>
          <w:sz w:val="20"/>
          <w:szCs w:val="20"/>
          <w:lang w:eastAsia="zh-CN"/>
        </w:rPr>
        <w:t>are</w:t>
      </w:r>
      <w:r w:rsidR="00331AF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F5514D">
        <w:rPr>
          <w:rFonts w:ascii="Times New Roman" w:eastAsia="SimSun" w:hAnsi="Times New Roman" w:cs="Times New Roman"/>
          <w:sz w:val="20"/>
          <w:szCs w:val="20"/>
          <w:lang w:eastAsia="zh-CN"/>
        </w:rPr>
        <w:t>similar</w:t>
      </w:r>
      <w:r w:rsidR="00331AF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regardless of</w:t>
      </w:r>
      <w:r w:rsidR="00B57A8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its applicability for Scenario</w:t>
      </w:r>
      <w:r w:rsidR="00FF4ED9">
        <w:rPr>
          <w:rFonts w:ascii="Times New Roman" w:eastAsia="SimSun" w:hAnsi="Times New Roman" w:cs="Times New Roman"/>
          <w:sz w:val="20"/>
          <w:szCs w:val="20"/>
          <w:lang w:eastAsia="zh-CN"/>
        </w:rPr>
        <w:t>s</w:t>
      </w:r>
      <w:r w:rsidR="00B57A8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2/2A and Scenarios 3A/</w:t>
      </w:r>
      <w:r w:rsidR="002124F7">
        <w:rPr>
          <w:rFonts w:ascii="Times New Roman" w:eastAsia="SimSun" w:hAnsi="Times New Roman" w:cs="Times New Roman"/>
          <w:sz w:val="20"/>
          <w:szCs w:val="20"/>
          <w:lang w:eastAsia="zh-CN"/>
        </w:rPr>
        <w:t>3B</w:t>
      </w:r>
      <w:r w:rsidR="0060042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as well as </w:t>
      </w:r>
      <w:r w:rsidR="00FF4ED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for </w:t>
      </w:r>
      <w:r w:rsidR="0060042C">
        <w:rPr>
          <w:rFonts w:ascii="Times New Roman" w:eastAsia="SimSun" w:hAnsi="Times New Roman" w:cs="Times New Roman"/>
          <w:sz w:val="20"/>
          <w:szCs w:val="20"/>
          <w:lang w:eastAsia="zh-CN"/>
        </w:rPr>
        <w:t>Ca</w:t>
      </w:r>
      <w:r w:rsidR="00B84194">
        <w:rPr>
          <w:rFonts w:ascii="Times New Roman" w:eastAsia="SimSun" w:hAnsi="Times New Roman" w:cs="Times New Roman"/>
          <w:sz w:val="20"/>
          <w:szCs w:val="20"/>
          <w:lang w:eastAsia="zh-CN"/>
        </w:rPr>
        <w:t>s</w:t>
      </w:r>
      <w:r w:rsidR="002B4B74">
        <w:rPr>
          <w:rFonts w:ascii="Times New Roman" w:eastAsia="SimSun" w:hAnsi="Times New Roman" w:cs="Times New Roman"/>
          <w:sz w:val="20"/>
          <w:szCs w:val="20"/>
          <w:lang w:eastAsia="zh-CN"/>
        </w:rPr>
        <w:t>e</w:t>
      </w:r>
      <w:r w:rsidR="00B84194">
        <w:rPr>
          <w:rFonts w:ascii="Times New Roman" w:eastAsia="SimSun" w:hAnsi="Times New Roman" w:cs="Times New Roman"/>
          <w:sz w:val="20"/>
          <w:szCs w:val="20"/>
          <w:lang w:eastAsia="zh-CN"/>
        </w:rPr>
        <w:t>#1 and Case#2.</w:t>
      </w:r>
      <w:r w:rsidR="00462B5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As such, we see no reason to restrict OD-SSB transmission to only certain scenarios and case</w:t>
      </w:r>
      <w:r w:rsidR="005F439B">
        <w:rPr>
          <w:rFonts w:ascii="Times New Roman" w:eastAsia="SimSun" w:hAnsi="Times New Roman" w:cs="Times New Roman"/>
          <w:sz w:val="20"/>
          <w:szCs w:val="20"/>
          <w:lang w:eastAsia="zh-CN"/>
        </w:rPr>
        <w:t>s</w:t>
      </w:r>
      <w:r w:rsidR="00462B53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  <w:r w:rsidR="00331AF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D9643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Given the </w:t>
      </w:r>
      <w:r w:rsidR="008B59B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overall </w:t>
      </w:r>
      <w:r w:rsidR="00D96439">
        <w:rPr>
          <w:rFonts w:ascii="Times New Roman" w:eastAsia="SimSun" w:hAnsi="Times New Roman" w:cs="Times New Roman"/>
          <w:sz w:val="20"/>
          <w:szCs w:val="20"/>
          <w:lang w:eastAsia="zh-CN"/>
        </w:rPr>
        <w:t>benefits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, we propose the following:</w:t>
      </w:r>
      <w:r w:rsidR="0019330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 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7B72C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</w:p>
    <w:p w14:paraId="5641EF42" w14:textId="3BF660E4" w:rsidR="003971A3" w:rsidRPr="009D1229" w:rsidRDefault="00ED6C2B" w:rsidP="009D1229">
      <w:pPr>
        <w:pStyle w:val="ListParagraph1"/>
        <w:spacing w:after="40"/>
        <w:ind w:left="0"/>
        <w:contextualSpacing w:val="0"/>
        <w:jc w:val="both"/>
        <w:rPr>
          <w:b/>
          <w:bCs/>
          <w:i/>
          <w:iCs/>
          <w:sz w:val="20"/>
          <w:szCs w:val="20"/>
          <w:lang w:val="en-GB"/>
        </w:rPr>
      </w:pPr>
      <w:bookmarkStart w:id="2" w:name="_Hlk163114052"/>
      <w:r>
        <w:rPr>
          <w:b/>
          <w:bCs/>
          <w:i/>
          <w:iCs/>
          <w:sz w:val="20"/>
          <w:szCs w:val="20"/>
          <w:lang w:val="en-GB"/>
        </w:rPr>
        <w:t xml:space="preserve">Proposal </w:t>
      </w:r>
      <w:r w:rsidR="00890F11">
        <w:rPr>
          <w:b/>
          <w:bCs/>
          <w:i/>
          <w:iCs/>
          <w:sz w:val="20"/>
          <w:szCs w:val="20"/>
          <w:lang w:val="en-GB"/>
        </w:rPr>
        <w:t>2</w:t>
      </w:r>
      <w:r>
        <w:rPr>
          <w:b/>
          <w:bCs/>
          <w:i/>
          <w:iCs/>
          <w:sz w:val="20"/>
          <w:szCs w:val="20"/>
          <w:lang w:val="en-GB"/>
        </w:rPr>
        <w:t xml:space="preserve">: </w:t>
      </w:r>
      <w:r w:rsidR="00C32EF6" w:rsidRPr="0030288C">
        <w:rPr>
          <w:b/>
          <w:bCs/>
          <w:sz w:val="20"/>
          <w:szCs w:val="20"/>
          <w:lang w:val="en-GB"/>
        </w:rPr>
        <w:t>Support on-demand SSB transmission in Scenario #3</w:t>
      </w:r>
      <w:r w:rsidR="00C32EF6">
        <w:rPr>
          <w:b/>
          <w:bCs/>
          <w:sz w:val="20"/>
          <w:szCs w:val="20"/>
          <w:lang w:val="en-GB"/>
        </w:rPr>
        <w:t>B</w:t>
      </w:r>
      <w:r w:rsidR="00C32EF6" w:rsidRPr="0030288C">
        <w:rPr>
          <w:b/>
          <w:bCs/>
          <w:sz w:val="20"/>
          <w:szCs w:val="20"/>
          <w:lang w:val="en-GB"/>
        </w:rPr>
        <w:t xml:space="preserve"> for both Case #1 and Case #2</w:t>
      </w:r>
    </w:p>
    <w:p w14:paraId="45A652D6" w14:textId="593D618F" w:rsidR="007D4681" w:rsidRPr="00D91600" w:rsidRDefault="00734296" w:rsidP="00D91600">
      <w:pPr>
        <w:pStyle w:val="Heading2"/>
        <w:rPr>
          <w:sz w:val="24"/>
          <w:szCs w:val="24"/>
        </w:rPr>
      </w:pPr>
      <w:bookmarkStart w:id="3" w:name="_Hlk163137406"/>
      <w:bookmarkEnd w:id="2"/>
      <w:r w:rsidRPr="00D91600">
        <w:rPr>
          <w:sz w:val="24"/>
          <w:szCs w:val="24"/>
        </w:rPr>
        <w:t>A</w:t>
      </w:r>
      <w:r w:rsidR="00A17345" w:rsidRPr="00D91600">
        <w:rPr>
          <w:sz w:val="24"/>
          <w:szCs w:val="24"/>
        </w:rPr>
        <w:t xml:space="preserve">ssumption </w:t>
      </w:r>
      <w:r w:rsidRPr="00D91600">
        <w:rPr>
          <w:sz w:val="24"/>
          <w:szCs w:val="24"/>
        </w:rPr>
        <w:t>on cell supporting OD-SSB</w:t>
      </w:r>
      <w:r w:rsidR="0033328F" w:rsidRPr="00D91600">
        <w:rPr>
          <w:sz w:val="24"/>
          <w:szCs w:val="24"/>
        </w:rPr>
        <w:t xml:space="preserve"> </w:t>
      </w:r>
      <w:r w:rsidR="009C6E60">
        <w:rPr>
          <w:sz w:val="24"/>
          <w:szCs w:val="24"/>
        </w:rPr>
        <w:t>transmission</w:t>
      </w:r>
      <w:r w:rsidR="009C6E60" w:rsidRPr="00D91600">
        <w:rPr>
          <w:sz w:val="24"/>
          <w:szCs w:val="24"/>
        </w:rPr>
        <w:t xml:space="preserve"> </w:t>
      </w:r>
    </w:p>
    <w:bookmarkEnd w:id="3"/>
    <w:p w14:paraId="36487C0B" w14:textId="2E4798FD" w:rsidR="00AC4589" w:rsidRDefault="00DD2F98" w:rsidP="00796363">
      <w:pPr>
        <w:spacing w:after="12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DD2F98">
        <w:rPr>
          <w:rFonts w:ascii="Times New Roman" w:eastAsia="SimSun" w:hAnsi="Times New Roman" w:cs="Times New Roman"/>
          <w:sz w:val="20"/>
          <w:szCs w:val="20"/>
          <w:lang w:eastAsia="zh-CN"/>
        </w:rPr>
        <w:t>Ano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ther</w:t>
      </w:r>
      <w:r w:rsidRPr="00DD2F9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D27CD7">
        <w:rPr>
          <w:rFonts w:ascii="Times New Roman" w:eastAsia="SimSun" w:hAnsi="Times New Roman" w:cs="Times New Roman"/>
          <w:sz w:val="20"/>
          <w:szCs w:val="20"/>
          <w:lang w:eastAsia="zh-CN"/>
        </w:rPr>
        <w:t>issue that was discussed during RAN1#117 without reaching an agreement</w:t>
      </w:r>
      <w:r w:rsidR="007F1530">
        <w:rPr>
          <w:rFonts w:ascii="Times New Roman" w:eastAsia="SimSun" w:hAnsi="Times New Roman" w:cs="Times New Roman"/>
          <w:sz w:val="20"/>
          <w:szCs w:val="20"/>
          <w:lang w:eastAsia="zh-CN"/>
        </w:rPr>
        <w:t>/conclusion was on whether OD-SS</w:t>
      </w:r>
      <w:r w:rsidR="009C28F7">
        <w:rPr>
          <w:rFonts w:ascii="Times New Roman" w:eastAsia="SimSun" w:hAnsi="Times New Roman" w:cs="Times New Roman"/>
          <w:sz w:val="20"/>
          <w:szCs w:val="20"/>
          <w:lang w:eastAsia="zh-CN"/>
        </w:rPr>
        <w:t>B</w:t>
      </w:r>
      <w:r w:rsidR="00FF5825" w:rsidRPr="00FF5825">
        <w:t xml:space="preserve"> </w:t>
      </w:r>
      <w:r w:rsidR="00FF5825">
        <w:t xml:space="preserve">is </w:t>
      </w:r>
      <w:r w:rsidR="00FF5825" w:rsidRPr="00FF5825">
        <w:rPr>
          <w:rFonts w:ascii="Times New Roman" w:eastAsia="SimSun" w:hAnsi="Times New Roman" w:cs="Times New Roman"/>
          <w:sz w:val="20"/>
          <w:szCs w:val="20"/>
          <w:lang w:eastAsia="zh-CN"/>
        </w:rPr>
        <w:t>a cell-defining SSB or not</w:t>
      </w:r>
      <w:r w:rsidR="00FF5825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  <w:r w:rsidR="00D27CD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0C005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</w:t>
      </w:r>
      <w:r w:rsidRPr="00DD2F98">
        <w:rPr>
          <w:rFonts w:ascii="Times New Roman" w:eastAsia="SimSun" w:hAnsi="Times New Roman" w:cs="Times New Roman"/>
          <w:sz w:val="20"/>
          <w:szCs w:val="20"/>
          <w:lang w:eastAsia="zh-CN"/>
        </w:rPr>
        <w:t>agreement made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in RAN1#116</w:t>
      </w:r>
      <w:r w:rsidR="00190BE2">
        <w:rPr>
          <w:rFonts w:ascii="Times New Roman" w:eastAsia="SimSun" w:hAnsi="Times New Roman" w:cs="Times New Roman"/>
          <w:sz w:val="20"/>
          <w:szCs w:val="20"/>
          <w:lang w:eastAsia="zh-CN"/>
        </w:rPr>
        <w:t>bis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8F4AFF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to </w:t>
      </w:r>
      <w:proofErr w:type="spellStart"/>
      <w:r w:rsidR="008F4AFF">
        <w:rPr>
          <w:rFonts w:ascii="Times New Roman" w:eastAsia="SimSun" w:hAnsi="Times New Roman" w:cs="Times New Roman"/>
          <w:sz w:val="20"/>
          <w:szCs w:val="20"/>
          <w:lang w:eastAsia="zh-CN"/>
        </w:rPr>
        <w:t>downselect</w:t>
      </w:r>
      <w:proofErr w:type="spellEnd"/>
      <w:r w:rsidR="008F4AFF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0C005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between </w:t>
      </w:r>
      <w:r w:rsidR="005734ED">
        <w:rPr>
          <w:rFonts w:ascii="Times New Roman" w:eastAsia="SimSun" w:hAnsi="Times New Roman" w:cs="Times New Roman"/>
          <w:sz w:val="20"/>
          <w:szCs w:val="20"/>
          <w:lang w:eastAsia="zh-CN"/>
        </w:rPr>
        <w:t>different</w:t>
      </w:r>
      <w:r w:rsidR="00F1047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8F4AFF">
        <w:rPr>
          <w:rFonts w:ascii="Times New Roman" w:eastAsia="SimSun" w:hAnsi="Times New Roman" w:cs="Times New Roman"/>
          <w:sz w:val="20"/>
          <w:szCs w:val="20"/>
          <w:lang w:eastAsia="zh-CN"/>
        </w:rPr>
        <w:t>alternatives</w:t>
      </w:r>
      <w:r w:rsidR="006649D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B32B2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C4589" w14:paraId="62E5CE31" w14:textId="77777777" w:rsidTr="00AC4589">
        <w:tc>
          <w:tcPr>
            <w:tcW w:w="9962" w:type="dxa"/>
          </w:tcPr>
          <w:p w14:paraId="687CC884" w14:textId="77777777" w:rsidR="00790761" w:rsidRPr="00FC3DA2" w:rsidRDefault="00790761" w:rsidP="00B32B24">
            <w:pPr>
              <w:spacing w:after="12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C3DA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6255DE0" w14:textId="77777777" w:rsidR="00790761" w:rsidRPr="00FC3DA2" w:rsidRDefault="00790761" w:rsidP="00790761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FC3DA2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</w:t>
            </w:r>
          </w:p>
          <w:p w14:paraId="328F1FC2" w14:textId="77777777" w:rsidR="00790761" w:rsidRPr="00FC3DA2" w:rsidRDefault="00790761" w:rsidP="00790761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lastRenderedPageBreak/>
              <w:t xml:space="preserve">Note: It is up to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implementation whether always-on SSB (if transmitted) on the cell is cell-defining SSB or not.</w:t>
            </w:r>
          </w:p>
          <w:p w14:paraId="37C236F6" w14:textId="77777777" w:rsidR="00790761" w:rsidRPr="00FC3DA2" w:rsidRDefault="00790761" w:rsidP="00790761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For on-demand SSB on the cell,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downselect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between the following alternatives</w:t>
            </w:r>
          </w:p>
          <w:p w14:paraId="30C33AE8" w14:textId="77777777" w:rsidR="00790761" w:rsidRPr="00FC3DA2" w:rsidRDefault="00790761" w:rsidP="00790761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Alt-1: It is up to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implementation whether on-demand SSB is cell-defining SSB or not.</w:t>
            </w:r>
          </w:p>
          <w:p w14:paraId="4CB7B152" w14:textId="77777777" w:rsidR="00790761" w:rsidRPr="00FC3DA2" w:rsidRDefault="00790761" w:rsidP="00790761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Alt-2: On-demand SSB is limited to non-cell-defining SSB.</w:t>
            </w:r>
          </w:p>
          <w:p w14:paraId="1BF6B761" w14:textId="52554875" w:rsidR="00AC4589" w:rsidRPr="000D767C" w:rsidRDefault="00790761" w:rsidP="00FC3DA2">
            <w:pPr>
              <w:pStyle w:val="ListParagraph"/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FFS: Further limitations to on-demand SSB </w:t>
            </w:r>
          </w:p>
        </w:tc>
      </w:tr>
    </w:tbl>
    <w:p w14:paraId="694D69E9" w14:textId="4CA43A3F" w:rsidR="00D72890" w:rsidRDefault="00D72890" w:rsidP="00C51C22">
      <w:pPr>
        <w:spacing w:before="120" w:after="12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bookmarkStart w:id="4" w:name="_Hlk163137559"/>
      <w:r>
        <w:rPr>
          <w:rFonts w:ascii="Times New Roman" w:eastAsia="SimSun" w:hAnsi="Times New Roman" w:cs="Times New Roman"/>
          <w:sz w:val="20"/>
          <w:szCs w:val="20"/>
          <w:lang w:eastAsia="zh-CN"/>
        </w:rPr>
        <w:lastRenderedPageBreak/>
        <w:t xml:space="preserve">Non-cell defining SSB was introduced in Rel-17 for supporting </w:t>
      </w:r>
      <w:proofErr w:type="spell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RedCap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UEs, where the SSBs can be transmitted without RMSI (e.g. without associated SIB1)</w:t>
      </w:r>
      <w:r w:rsidR="00E22D76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  <w:r w:rsidR="00D42355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E22D7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During RAN#116bis, </w:t>
      </w:r>
      <w:r w:rsidR="00B100F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there was a discussion on whether </w:t>
      </w:r>
      <w:r w:rsidR="002770D3">
        <w:rPr>
          <w:rFonts w:ascii="Times New Roman" w:eastAsia="SimSun" w:hAnsi="Times New Roman" w:cs="Times New Roman"/>
          <w:sz w:val="20"/>
          <w:szCs w:val="20"/>
          <w:lang w:eastAsia="zh-CN"/>
        </w:rPr>
        <w:t>OD-SSBs</w:t>
      </w:r>
      <w:r w:rsidR="00B100F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AE3F4D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can be cell-defining or </w:t>
      </w:r>
      <w:r w:rsidR="0004387A">
        <w:rPr>
          <w:rFonts w:ascii="Times New Roman" w:eastAsia="SimSun" w:hAnsi="Times New Roman" w:cs="Times New Roman"/>
          <w:sz w:val="20"/>
          <w:szCs w:val="20"/>
          <w:lang w:eastAsia="zh-CN"/>
        </w:rPr>
        <w:t>non-cell defining SSBs</w:t>
      </w:r>
      <w:r w:rsidR="001344C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, based on which two alternatives were </w:t>
      </w:r>
      <w:r w:rsidR="003D47D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proposed. </w:t>
      </w:r>
      <w:r w:rsidR="00AE3F4D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5164E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 </w:t>
      </w:r>
      <w:r w:rsidR="002770D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</w:p>
    <w:p w14:paraId="079AEE12" w14:textId="5A5F5086" w:rsidR="00F50500" w:rsidRDefault="005A11BD" w:rsidP="00C51C22">
      <w:pPr>
        <w:spacing w:before="120" w:after="12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>In Alt-1</w:t>
      </w:r>
      <w:r w:rsidR="00CE6E32">
        <w:rPr>
          <w:rFonts w:ascii="Times New Roman" w:eastAsia="SimSun" w:hAnsi="Times New Roman" w:cs="Times New Roman"/>
          <w:sz w:val="20"/>
          <w:szCs w:val="20"/>
          <w:lang w:eastAsia="zh-CN"/>
        </w:rPr>
        <w:t>,</w:t>
      </w:r>
      <w:r w:rsidR="003C565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D72890">
        <w:rPr>
          <w:rFonts w:ascii="Times New Roman" w:eastAsia="SimSun" w:hAnsi="Times New Roman" w:cs="Times New Roman"/>
          <w:sz w:val="20"/>
          <w:szCs w:val="20"/>
          <w:lang w:eastAsia="zh-CN"/>
        </w:rPr>
        <w:t>it is left to</w:t>
      </w:r>
      <w:r w:rsidR="00B0792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B0792E">
        <w:rPr>
          <w:rFonts w:ascii="Times New Roman" w:eastAsia="SimSun" w:hAnsi="Times New Roman" w:cs="Times New Roman"/>
          <w:sz w:val="20"/>
          <w:szCs w:val="20"/>
          <w:lang w:eastAsia="zh-CN"/>
        </w:rPr>
        <w:t>gNB</w:t>
      </w:r>
      <w:proofErr w:type="spellEnd"/>
      <w:r w:rsidR="00B0792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E2060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implementation </w:t>
      </w:r>
      <w:r w:rsidR="003D47D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to decide on the </w:t>
      </w:r>
      <w:r w:rsidR="00E30294">
        <w:rPr>
          <w:rFonts w:ascii="Times New Roman" w:eastAsia="SimSun" w:hAnsi="Times New Roman" w:cs="Times New Roman"/>
          <w:sz w:val="20"/>
          <w:szCs w:val="20"/>
          <w:lang w:eastAsia="zh-CN"/>
        </w:rPr>
        <w:t>SSB type applied for</w:t>
      </w:r>
      <w:r w:rsidR="00E2060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OD-</w:t>
      </w:r>
      <w:r w:rsidR="00D72890">
        <w:rPr>
          <w:rFonts w:ascii="Times New Roman" w:eastAsia="SimSun" w:hAnsi="Times New Roman" w:cs="Times New Roman"/>
          <w:sz w:val="20"/>
          <w:szCs w:val="20"/>
          <w:lang w:eastAsia="zh-CN"/>
        </w:rPr>
        <w:t>SSB</w:t>
      </w:r>
      <w:r w:rsidR="00E30294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  <w:r w:rsidR="00006FC5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3C565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Since this approach is </w:t>
      </w:r>
      <w:proofErr w:type="gramStart"/>
      <w:r w:rsidR="003C565C">
        <w:rPr>
          <w:rFonts w:ascii="Times New Roman" w:eastAsia="SimSun" w:hAnsi="Times New Roman" w:cs="Times New Roman"/>
          <w:sz w:val="20"/>
          <w:szCs w:val="20"/>
          <w:lang w:eastAsia="zh-CN"/>
        </w:rPr>
        <w:t>similar to</w:t>
      </w:r>
      <w:proofErr w:type="gramEnd"/>
      <w:r w:rsidR="003C565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F9339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legacy </w:t>
      </w:r>
      <w:r w:rsidR="003C565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for always-on SSBs, the spec impact </w:t>
      </w:r>
      <w:r w:rsidR="006C2237">
        <w:rPr>
          <w:rFonts w:ascii="Times New Roman" w:eastAsia="SimSun" w:hAnsi="Times New Roman" w:cs="Times New Roman"/>
          <w:sz w:val="20"/>
          <w:szCs w:val="20"/>
          <w:lang w:eastAsia="zh-CN"/>
        </w:rPr>
        <w:t>in terms of</w:t>
      </w:r>
      <w:r w:rsidR="0092357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UE behavior is expected to be similar when receiving OD-SSB</w:t>
      </w:r>
      <w:r w:rsidR="0011441E">
        <w:rPr>
          <w:rFonts w:ascii="Times New Roman" w:eastAsia="SimSun" w:hAnsi="Times New Roman" w:cs="Times New Roman"/>
          <w:sz w:val="20"/>
          <w:szCs w:val="20"/>
          <w:lang w:eastAsia="zh-CN"/>
        </w:rPr>
        <w:t>s.</w:t>
      </w:r>
      <w:r w:rsidR="00F9339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AC73C2">
        <w:rPr>
          <w:rFonts w:ascii="Times New Roman" w:eastAsia="SimSun" w:hAnsi="Times New Roman" w:cs="Times New Roman"/>
          <w:sz w:val="20"/>
          <w:szCs w:val="20"/>
          <w:lang w:eastAsia="zh-CN"/>
        </w:rPr>
        <w:t>In addition, it provides flexibility to NW to decide on w</w:t>
      </w:r>
      <w:r w:rsidR="00175175">
        <w:rPr>
          <w:rFonts w:ascii="Times New Roman" w:eastAsia="SimSun" w:hAnsi="Times New Roman" w:cs="Times New Roman"/>
          <w:sz w:val="20"/>
          <w:szCs w:val="20"/>
          <w:lang w:eastAsia="zh-CN"/>
        </w:rPr>
        <w:t>hat</w:t>
      </w:r>
      <w:r w:rsidR="0022390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/when </w:t>
      </w:r>
      <w:r w:rsidR="003E0B5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such </w:t>
      </w:r>
      <w:r w:rsidR="00223908">
        <w:rPr>
          <w:rFonts w:ascii="Times New Roman" w:eastAsia="SimSun" w:hAnsi="Times New Roman" w:cs="Times New Roman"/>
          <w:sz w:val="20"/>
          <w:szCs w:val="20"/>
          <w:lang w:eastAsia="zh-CN"/>
        </w:rPr>
        <w:t>OD-SSBs are transmitted.</w:t>
      </w:r>
      <w:r w:rsidR="00CE5935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Also, </w:t>
      </w:r>
      <w:proofErr w:type="spellStart"/>
      <w:r w:rsidR="004F12D1">
        <w:rPr>
          <w:rFonts w:ascii="Times New Roman" w:eastAsia="SimSun" w:hAnsi="Times New Roman" w:cs="Times New Roman"/>
          <w:sz w:val="20"/>
          <w:szCs w:val="20"/>
          <w:lang w:eastAsia="zh-CN"/>
        </w:rPr>
        <w:t>gNB</w:t>
      </w:r>
      <w:proofErr w:type="spellEnd"/>
      <w:r w:rsidR="004F12D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can decide to transmit </w:t>
      </w:r>
      <w:r w:rsidR="00D12310">
        <w:rPr>
          <w:rFonts w:ascii="Times New Roman" w:eastAsia="SimSun" w:hAnsi="Times New Roman" w:cs="Times New Roman"/>
          <w:sz w:val="20"/>
          <w:szCs w:val="20"/>
          <w:lang w:eastAsia="zh-CN"/>
        </w:rPr>
        <w:t>NCD-SSBs as OD-SSBs if it decides to</w:t>
      </w:r>
      <w:r w:rsidR="0028346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prevent any idle mo</w:t>
      </w:r>
      <w:r w:rsidR="00543D8D">
        <w:rPr>
          <w:rFonts w:ascii="Times New Roman" w:eastAsia="SimSun" w:hAnsi="Times New Roman" w:cs="Times New Roman"/>
          <w:sz w:val="20"/>
          <w:szCs w:val="20"/>
          <w:lang w:eastAsia="zh-CN"/>
        </w:rPr>
        <w:t>d</w:t>
      </w:r>
      <w:r w:rsidR="0028346C">
        <w:rPr>
          <w:rFonts w:ascii="Times New Roman" w:eastAsia="SimSun" w:hAnsi="Times New Roman" w:cs="Times New Roman"/>
          <w:sz w:val="20"/>
          <w:szCs w:val="20"/>
          <w:lang w:eastAsia="zh-CN"/>
        </w:rPr>
        <w:t>e UEs from</w:t>
      </w:r>
      <w:r w:rsidR="00D12310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EA329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triggering </w:t>
      </w:r>
      <w:r w:rsidR="00543D8D">
        <w:rPr>
          <w:rFonts w:ascii="Times New Roman" w:eastAsia="SimSun" w:hAnsi="Times New Roman" w:cs="Times New Roman"/>
          <w:sz w:val="20"/>
          <w:szCs w:val="20"/>
          <w:lang w:eastAsia="zh-CN"/>
        </w:rPr>
        <w:t>initial access</w:t>
      </w:r>
      <w:r w:rsidR="00EA329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to</w:t>
      </w:r>
      <w:r w:rsidR="00D12310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the </w:t>
      </w:r>
      <w:proofErr w:type="spellStart"/>
      <w:r w:rsidR="00D12310"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 w:rsidR="00D12310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  <w:r w:rsidR="0028346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22390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</w:p>
    <w:p w14:paraId="5DC49D4B" w14:textId="77777777" w:rsidR="00840439" w:rsidRDefault="00F50500" w:rsidP="00C51C22">
      <w:pPr>
        <w:spacing w:before="120" w:after="12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>In Alt-2,</w:t>
      </w:r>
      <w:r w:rsidR="00CE6E3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OD-SSBs are limited to </w:t>
      </w:r>
      <w:r w:rsidR="00471BC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only </w:t>
      </w:r>
      <w:r w:rsidR="00CE6E32">
        <w:rPr>
          <w:rFonts w:ascii="Times New Roman" w:eastAsia="SimSun" w:hAnsi="Times New Roman" w:cs="Times New Roman"/>
          <w:sz w:val="20"/>
          <w:szCs w:val="20"/>
          <w:lang w:eastAsia="zh-CN"/>
        </w:rPr>
        <w:t>non-cell defining SSBs</w:t>
      </w:r>
      <w:r w:rsidR="00455B85">
        <w:rPr>
          <w:rFonts w:ascii="Times New Roman" w:eastAsia="SimSun" w:hAnsi="Times New Roman" w:cs="Times New Roman"/>
          <w:sz w:val="20"/>
          <w:szCs w:val="20"/>
          <w:lang w:eastAsia="zh-CN"/>
        </w:rPr>
        <w:t>. In our view, having such limitation for the OD-SSB is not necessary since any NES gains by not transmitting RMSI are marginal anyways</w:t>
      </w:r>
      <w:r w:rsidR="00471BC2">
        <w:rPr>
          <w:rFonts w:ascii="Times New Roman" w:eastAsia="SimSun" w:hAnsi="Times New Roman" w:cs="Times New Roman"/>
          <w:sz w:val="20"/>
          <w:szCs w:val="20"/>
          <w:lang w:eastAsia="zh-CN"/>
        </w:rPr>
        <w:t>,</w:t>
      </w:r>
      <w:r w:rsidR="00455B85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and this also introduces unnecessary impacts in UE behavior with no clear benefits.</w:t>
      </w:r>
      <w:r w:rsidR="00471BC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As such, our preference is Alt-1 for OD-SSB.</w:t>
      </w:r>
      <w:r w:rsidR="0084043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</w:p>
    <w:p w14:paraId="0F55C36E" w14:textId="4125F876" w:rsidR="00CE0BDE" w:rsidRDefault="00840439" w:rsidP="00840439">
      <w:pPr>
        <w:spacing w:after="2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200B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875FB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3</w:t>
      </w:r>
      <w:r w:rsidRPr="005200B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73CB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240E10" w:rsidRPr="00240E1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</w:t>
      </w:r>
      <w:r w:rsidR="0036055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</w:t>
      </w:r>
      <w:r w:rsidR="00240E10" w:rsidRPr="00240E1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 on the cell</w:t>
      </w:r>
      <w:r w:rsidR="00240E1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,</w:t>
      </w:r>
      <w:r w:rsidR="00240E10" w:rsidRPr="00240E10" w:rsidDel="00240E1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CE0BD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it</w:t>
      </w:r>
      <w:r w:rsidR="00CE0BDE" w:rsidRPr="00CE0BD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is up to </w:t>
      </w:r>
      <w:proofErr w:type="spellStart"/>
      <w:r w:rsidR="00CE0BDE" w:rsidRPr="00CE0BD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gNB</w:t>
      </w:r>
      <w:proofErr w:type="spellEnd"/>
      <w:r w:rsidR="00CE0BDE" w:rsidRPr="00CE0BD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implementation whether on-demand SSB is cell-defining SSB or not</w:t>
      </w:r>
    </w:p>
    <w:bookmarkEnd w:id="4"/>
    <w:p w14:paraId="63B0E80F" w14:textId="77777777" w:rsidR="002347CD" w:rsidRPr="00D91600" w:rsidRDefault="002347CD" w:rsidP="002347CD">
      <w:pPr>
        <w:pStyle w:val="Heading2"/>
        <w:rPr>
          <w:sz w:val="24"/>
          <w:szCs w:val="24"/>
        </w:rPr>
      </w:pPr>
      <w:r w:rsidRPr="00D91600">
        <w:rPr>
          <w:sz w:val="24"/>
          <w:szCs w:val="24"/>
        </w:rPr>
        <w:t>Options for OD-SSB transmission</w:t>
      </w:r>
    </w:p>
    <w:p w14:paraId="14C38555" w14:textId="77777777" w:rsidR="002347CD" w:rsidRDefault="002347CD" w:rsidP="002347CD">
      <w:pPr>
        <w:spacing w:after="12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586AE8">
        <w:rPr>
          <w:rFonts w:ascii="Times New Roman" w:hAnsi="Times New Roman" w:cs="Times New Roman"/>
          <w:sz w:val="20"/>
          <w:szCs w:val="20"/>
          <w:lang w:val="en-GB" w:eastAsia="zh-CN"/>
        </w:rPr>
        <w:t>In RAN1#116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bis</w:t>
      </w:r>
      <w:r w:rsidRPr="00586AE8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following updated agreement was made to study the options for OD-SSB: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347CD" w14:paraId="2B743FE3" w14:textId="77777777" w:rsidTr="00C30434">
        <w:tc>
          <w:tcPr>
            <w:tcW w:w="9962" w:type="dxa"/>
          </w:tcPr>
          <w:p w14:paraId="2BDEC75A" w14:textId="77777777" w:rsidR="002347CD" w:rsidRPr="00FC3DA2" w:rsidRDefault="002347CD" w:rsidP="00C3043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ko-KR"/>
              </w:rPr>
            </w:pPr>
            <w:r w:rsidRPr="00FC3DA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C928763" w14:textId="77777777" w:rsidR="002347CD" w:rsidRPr="00FC3DA2" w:rsidRDefault="002347CD" w:rsidP="00C30434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The following agreement from RAN1#116 is modified (in red)</w:t>
            </w:r>
          </w:p>
          <w:p w14:paraId="3C60A394" w14:textId="77777777" w:rsidR="002347CD" w:rsidRPr="005C1178" w:rsidRDefault="002347CD" w:rsidP="00C30434">
            <w:pPr>
              <w:pStyle w:val="ListParagraph1"/>
              <w:numPr>
                <w:ilvl w:val="0"/>
                <w:numId w:val="37"/>
              </w:numPr>
              <w:spacing w:line="256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5C1178">
              <w:rPr>
                <w:sz w:val="20"/>
                <w:szCs w:val="20"/>
              </w:rPr>
              <w:t xml:space="preserve">For SSB burst(s) </w:t>
            </w:r>
            <w:proofErr w:type="spellStart"/>
            <w:r w:rsidRPr="005C1178">
              <w:rPr>
                <w:strike/>
                <w:color w:val="FF0000"/>
                <w:sz w:val="20"/>
                <w:szCs w:val="20"/>
              </w:rPr>
              <w:t>triggered</w:t>
            </w:r>
            <w:r w:rsidRPr="005C1178">
              <w:rPr>
                <w:color w:val="FF0000"/>
                <w:sz w:val="20"/>
                <w:szCs w:val="20"/>
              </w:rPr>
              <w:t>indicated</w:t>
            </w:r>
            <w:proofErr w:type="spellEnd"/>
            <w:r w:rsidRPr="005C1178">
              <w:rPr>
                <w:color w:val="FF0000"/>
                <w:sz w:val="20"/>
                <w:szCs w:val="20"/>
              </w:rPr>
              <w:t xml:space="preserve"> </w:t>
            </w:r>
            <w:r w:rsidRPr="005C1178">
              <w:rPr>
                <w:sz w:val="20"/>
                <w:szCs w:val="20"/>
              </w:rPr>
              <w:t xml:space="preserve">by on-demand SSB </w:t>
            </w:r>
            <w:proofErr w:type="spellStart"/>
            <w:r w:rsidRPr="005C1178">
              <w:rPr>
                <w:sz w:val="20"/>
                <w:szCs w:val="20"/>
              </w:rPr>
              <w:t>SCell</w:t>
            </w:r>
            <w:proofErr w:type="spellEnd"/>
            <w:r w:rsidRPr="005C1178">
              <w:rPr>
                <w:sz w:val="20"/>
                <w:szCs w:val="20"/>
              </w:rPr>
              <w:t xml:space="preserve"> operation, study at least the following options.</w:t>
            </w:r>
          </w:p>
          <w:p w14:paraId="62702A99" w14:textId="77777777" w:rsidR="002347CD" w:rsidRPr="005C1178" w:rsidRDefault="002347CD" w:rsidP="00C30434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C1178">
              <w:rPr>
                <w:rFonts w:eastAsia="Malgun Gothic"/>
                <w:sz w:val="20"/>
                <w:szCs w:val="20"/>
              </w:rPr>
              <w:t xml:space="preserve">Option 1: UE expects that </w:t>
            </w:r>
            <w:r w:rsidRPr="005C1178">
              <w:rPr>
                <w:sz w:val="20"/>
                <w:szCs w:val="20"/>
              </w:rPr>
              <w:t xml:space="preserve">on-demand </w:t>
            </w:r>
            <w:r w:rsidRPr="005C1178">
              <w:rPr>
                <w:rFonts w:eastAsia="Malgun Gothic"/>
                <w:sz w:val="20"/>
                <w:szCs w:val="20"/>
              </w:rPr>
              <w:t>SSB burst(s) is periodically transmitted from time instance A.</w:t>
            </w:r>
          </w:p>
          <w:p w14:paraId="041F1484" w14:textId="77777777" w:rsidR="002347CD" w:rsidRPr="005C1178" w:rsidRDefault="002347CD" w:rsidP="00C30434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C1178">
              <w:rPr>
                <w:rFonts w:eastAsia="Malgun Gothic"/>
                <w:sz w:val="20"/>
                <w:szCs w:val="20"/>
              </w:rPr>
              <w:t xml:space="preserve">Option 1A: UE expects that </w:t>
            </w:r>
            <w:r w:rsidRPr="005C1178">
              <w:rPr>
                <w:sz w:val="20"/>
                <w:szCs w:val="20"/>
              </w:rPr>
              <w:t xml:space="preserve">on-demand </w:t>
            </w:r>
            <w:r w:rsidRPr="005C1178">
              <w:rPr>
                <w:rFonts w:eastAsia="Malgun Gothic"/>
                <w:sz w:val="20"/>
                <w:szCs w:val="20"/>
              </w:rPr>
              <w:t xml:space="preserve">SSB burst(s) is periodically transmitted from time instance A until </w:t>
            </w:r>
            <w:proofErr w:type="spellStart"/>
            <w:r w:rsidRPr="005C1178">
              <w:rPr>
                <w:rFonts w:eastAsia="Malgun Gothic"/>
                <w:sz w:val="20"/>
                <w:szCs w:val="20"/>
              </w:rPr>
              <w:t>gNB</w:t>
            </w:r>
            <w:proofErr w:type="spellEnd"/>
            <w:r w:rsidRPr="005C1178">
              <w:rPr>
                <w:rFonts w:eastAsia="Malgun Gothic"/>
                <w:sz w:val="20"/>
                <w:szCs w:val="20"/>
              </w:rPr>
              <w:t xml:space="preserve"> turns OFF the on demand SSB</w:t>
            </w:r>
          </w:p>
          <w:p w14:paraId="3762B2C4" w14:textId="77777777" w:rsidR="002347CD" w:rsidRPr="005C1178" w:rsidRDefault="002347CD" w:rsidP="00C30434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C1178">
              <w:rPr>
                <w:rFonts w:eastAsia="Malgun Gothic"/>
                <w:sz w:val="20"/>
                <w:szCs w:val="20"/>
              </w:rPr>
              <w:t xml:space="preserve">Option 2: UE expects that </w:t>
            </w:r>
            <w:r w:rsidRPr="005C1178">
              <w:rPr>
                <w:sz w:val="20"/>
                <w:szCs w:val="20"/>
              </w:rPr>
              <w:t xml:space="preserve">on-demand </w:t>
            </w:r>
            <w:r w:rsidRPr="005C1178">
              <w:rPr>
                <w:rFonts w:eastAsia="Malgun Gothic"/>
                <w:sz w:val="20"/>
                <w:szCs w:val="20"/>
              </w:rPr>
              <w:t>SSB burst(s) is transmitted from time instance A to time instance B and not transmitted after time instance B.</w:t>
            </w:r>
          </w:p>
          <w:p w14:paraId="6070E67D" w14:textId="77777777" w:rsidR="002347CD" w:rsidRPr="005C1178" w:rsidRDefault="002347CD" w:rsidP="00C30434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C1178">
              <w:rPr>
                <w:rFonts w:eastAsia="Malgun Gothic"/>
                <w:sz w:val="20"/>
                <w:szCs w:val="20"/>
              </w:rPr>
              <w:t xml:space="preserve">Option 3: UE expects that </w:t>
            </w:r>
            <w:r w:rsidRPr="005C1178">
              <w:rPr>
                <w:sz w:val="20"/>
                <w:szCs w:val="20"/>
              </w:rPr>
              <w:t xml:space="preserve">on-demand </w:t>
            </w:r>
            <w:r w:rsidRPr="005C1178">
              <w:rPr>
                <w:rFonts w:eastAsia="Malgun Gothic"/>
                <w:sz w:val="20"/>
                <w:szCs w:val="20"/>
              </w:rPr>
              <w:t xml:space="preserve">SSB burst(s) is transmitted N times after time instance A and not transmitted after N </w:t>
            </w:r>
            <w:r w:rsidRPr="005C1178">
              <w:rPr>
                <w:sz w:val="20"/>
                <w:szCs w:val="20"/>
              </w:rPr>
              <w:t xml:space="preserve">on-demand </w:t>
            </w:r>
            <w:r w:rsidRPr="005C1178">
              <w:rPr>
                <w:rFonts w:eastAsia="Malgun Gothic"/>
                <w:sz w:val="20"/>
                <w:szCs w:val="20"/>
              </w:rPr>
              <w:t>SSB bursts are transmitted.</w:t>
            </w:r>
          </w:p>
          <w:p w14:paraId="664728B8" w14:textId="77777777" w:rsidR="002347CD" w:rsidRPr="005C1178" w:rsidRDefault="002347CD" w:rsidP="00C30434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C1178">
              <w:rPr>
                <w:rFonts w:eastAsia="Malgun Gothic"/>
                <w:sz w:val="20"/>
                <w:szCs w:val="20"/>
              </w:rPr>
              <w:t xml:space="preserve">Option 4: UE expects that </w:t>
            </w:r>
            <w:r w:rsidRPr="005C1178">
              <w:rPr>
                <w:sz w:val="20"/>
                <w:szCs w:val="20"/>
              </w:rPr>
              <w:t xml:space="preserve">on-demand </w:t>
            </w:r>
            <w:r w:rsidRPr="005C1178">
              <w:rPr>
                <w:rFonts w:eastAsia="Malgun Gothic"/>
                <w:sz w:val="20"/>
                <w:szCs w:val="20"/>
              </w:rPr>
              <w:t>SSB burst(s) is transmitted with a periodicity from time instance A to time instance B and with the other periodicity after time instance B.</w:t>
            </w:r>
          </w:p>
          <w:p w14:paraId="52F1F67B" w14:textId="77777777" w:rsidR="002347CD" w:rsidRPr="005C1178" w:rsidRDefault="002347CD" w:rsidP="00C30434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C1178">
              <w:rPr>
                <w:rFonts w:eastAsia="Malgun Gothic"/>
                <w:sz w:val="20"/>
                <w:szCs w:val="20"/>
              </w:rPr>
              <w:t>FFS: The combination of above options</w:t>
            </w:r>
          </w:p>
          <w:p w14:paraId="2789AC25" w14:textId="77777777" w:rsidR="002347CD" w:rsidRPr="005C1178" w:rsidRDefault="002347CD" w:rsidP="00C30434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C1178">
              <w:rPr>
                <w:rFonts w:eastAsia="Malgun Gothic"/>
                <w:sz w:val="20"/>
                <w:szCs w:val="20"/>
              </w:rPr>
              <w:t>FFS: How to define time instance A/B and the value of N per option</w:t>
            </w:r>
          </w:p>
          <w:p w14:paraId="679DCAA6" w14:textId="77777777" w:rsidR="002347CD" w:rsidRPr="0097595B" w:rsidRDefault="002347CD" w:rsidP="00C30434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C1178">
              <w:rPr>
                <w:rFonts w:eastAsia="Malgun Gothic"/>
                <w:sz w:val="20"/>
                <w:szCs w:val="20"/>
              </w:rPr>
              <w:t>FFS: Each option is applicable to which Cases or Scenarios (as per the previous agreement)</w:t>
            </w:r>
          </w:p>
        </w:tc>
      </w:tr>
    </w:tbl>
    <w:p w14:paraId="25C3AB6D" w14:textId="77777777" w:rsidR="002347CD" w:rsidRDefault="002347CD" w:rsidP="002347CD">
      <w:pPr>
        <w:spacing w:before="120" w:after="8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different options above can be broadly categorized as follows: </w:t>
      </w:r>
    </w:p>
    <w:p w14:paraId="5E9444C5" w14:textId="77777777" w:rsidR="002347CD" w:rsidRDefault="002347CD" w:rsidP="002347CD">
      <w:pPr>
        <w:pStyle w:val="ListParagraph"/>
        <w:numPr>
          <w:ilvl w:val="0"/>
          <w:numId w:val="39"/>
        </w:numPr>
        <w:spacing w:after="8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Category 1: Periodic </w:t>
      </w:r>
      <w:r w:rsidRPr="00F43F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transmission</w:t>
      </w:r>
      <w:r w:rsidRPr="00F43F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with single perio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dicity</w:t>
      </w:r>
    </w:p>
    <w:p w14:paraId="791F210A" w14:textId="77777777" w:rsidR="002347CD" w:rsidRDefault="002347CD" w:rsidP="002347CD">
      <w:pPr>
        <w:pStyle w:val="ListParagraph"/>
        <w:numPr>
          <w:ilvl w:val="0"/>
          <w:numId w:val="39"/>
        </w:numPr>
        <w:spacing w:after="8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Category 2: Periodic OD-SSB transmission with periodicity switching  </w:t>
      </w:r>
      <w:r w:rsidRPr="00F43F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3A4376EB" w14:textId="77777777" w:rsidR="002347CD" w:rsidRDefault="002347CD" w:rsidP="002347CD">
      <w:pPr>
        <w:pStyle w:val="ListParagraph"/>
        <w:numPr>
          <w:ilvl w:val="0"/>
          <w:numId w:val="39"/>
        </w:numPr>
        <w:spacing w:after="12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Category 3: A</w:t>
      </w:r>
      <w:r w:rsidRPr="00F43F06">
        <w:rPr>
          <w:rFonts w:ascii="Times New Roman" w:hAnsi="Times New Roman" w:cs="Times New Roman"/>
          <w:sz w:val="20"/>
          <w:szCs w:val="20"/>
          <w:lang w:val="en-GB" w:eastAsia="zh-CN"/>
        </w:rPr>
        <w:t>periodic/semi-persistent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OD-SSB transmission</w:t>
      </w:r>
    </w:p>
    <w:p w14:paraId="4935D9A1" w14:textId="77777777" w:rsidR="002347CD" w:rsidRDefault="002347CD" w:rsidP="002347CD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Category 1</w:t>
      </w:r>
      <w:r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(corresponding to Option 1 in the agreement), the </w:t>
      </w:r>
      <w:proofErr w:type="spellStart"/>
      <w:r w:rsidRPr="00391480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Pr="00391480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assumed to transmit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OD-</w:t>
      </w:r>
      <w:r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SSBs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regularly </w:t>
      </w:r>
      <w:r w:rsidRPr="00391480">
        <w:rPr>
          <w:rFonts w:ascii="Times New Roman" w:hAnsi="Times New Roman" w:cs="Times New Roman"/>
          <w:sz w:val="20"/>
          <w:szCs w:val="20"/>
          <w:lang w:val="en-GB" w:eastAsia="zh-CN"/>
        </w:rPr>
        <w:t>with certain periodicity. This option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makes sense, as once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activated, there will be a need for recurring SSBs, as the UE is in connected mode and will periodically measure and report the channel measurements</w:t>
      </w:r>
      <w:r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The applicability of this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category</w:t>
      </w:r>
      <w:r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thus</w:t>
      </w:r>
      <w:r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suitable at least </w:t>
      </w:r>
      <w:r w:rsidRPr="00391480">
        <w:rPr>
          <w:rFonts w:ascii="Times New Roman" w:hAnsi="Times New Roman" w:cs="Times New Roman"/>
          <w:sz w:val="20"/>
          <w:szCs w:val="20"/>
          <w:lang w:val="en-GB" w:eastAsia="zh-CN"/>
        </w:rPr>
        <w:t>for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both</w:t>
      </w:r>
      <w:r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Scenario #3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A and Scenario #3B.</w:t>
      </w:r>
      <w:r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31EAE189" w14:textId="77777777" w:rsidR="002347CD" w:rsidRDefault="002347CD" w:rsidP="002347CD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>Category 2 (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correspoding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Option 4) requires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configuring parameters for time</w:t>
      </w:r>
      <w:r w:rsidRPr="00B14D8E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>instances</w:t>
      </w:r>
      <w:r w:rsidRPr="00B14D8E">
        <w:rPr>
          <w:rFonts w:ascii="Times New Roman" w:hAnsi="Times New Roman" w:cs="Times New Roman"/>
          <w:sz w:val="20"/>
          <w:szCs w:val="20"/>
          <w:lang w:eastAsia="zh-CN"/>
        </w:rPr>
        <w:t xml:space="preserve"> (point A and B</w:t>
      </w:r>
      <w:r>
        <w:rPr>
          <w:rFonts w:ascii="Times New Roman" w:hAnsi="Times New Roman" w:cs="Times New Roman"/>
          <w:sz w:val="20"/>
          <w:szCs w:val="20"/>
          <w:lang w:eastAsia="zh-CN"/>
        </w:rPr>
        <w:t>) and periodicity values where the SSB transmission assumptions will change. However, to make the best use of the OD-SSBs, different parameter values should</w:t>
      </w:r>
      <w:r w:rsidRPr="00B14D8E">
        <w:rPr>
          <w:rFonts w:ascii="Times New Roman" w:hAnsi="Times New Roman" w:cs="Times New Roman"/>
          <w:sz w:val="20"/>
          <w:szCs w:val="20"/>
          <w:lang w:eastAsia="zh-CN"/>
        </w:rPr>
        <w:t xml:space="preserve"> be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configured </w:t>
      </w:r>
      <w:r w:rsidRPr="00B14D8E">
        <w:rPr>
          <w:rFonts w:ascii="Times New Roman" w:hAnsi="Times New Roman" w:cs="Times New Roman"/>
          <w:sz w:val="20"/>
          <w:szCs w:val="20"/>
          <w:lang w:eastAsia="zh-CN"/>
        </w:rPr>
        <w:t xml:space="preserve">for different scenarios,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hence incurring high spec effort. </w:t>
      </w:r>
    </w:p>
    <w:p w14:paraId="1ADB1BC4" w14:textId="77777777" w:rsidR="002347CD" w:rsidRDefault="002347CD" w:rsidP="002347CD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Category 3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(corresponding to Options 1A, 2 and 3) </w:t>
      </w:r>
      <w:r>
        <w:rPr>
          <w:rFonts w:ascii="Times New Roman" w:hAnsi="Times New Roman" w:cs="Times New Roman"/>
          <w:sz w:val="20"/>
          <w:szCs w:val="20"/>
          <w:lang w:eastAsia="zh-CN"/>
        </w:rPr>
        <w:t>is suitable when the SSB periodicity is already too long, where transmission of at least one occasion of OD-SSB is useful. Also, t</w:t>
      </w:r>
      <w:r w:rsidRPr="004B2675">
        <w:rPr>
          <w:rFonts w:ascii="Times New Roman" w:hAnsi="Times New Roman" w:cs="Times New Roman"/>
          <w:sz w:val="20"/>
          <w:szCs w:val="20"/>
          <w:lang w:eastAsia="zh-CN"/>
        </w:rPr>
        <w:t>he behavior associated with Option 2 can be realized by configuring proper value for N in Option 3, while avoiding any need for keeping track of time instance B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In Category 3, the network has more flexibility to transmit OD-SSB in a limited </w:t>
      </w:r>
      <w:proofErr w:type="gramStart"/>
      <w:r>
        <w:rPr>
          <w:rFonts w:ascii="Times New Roman" w:hAnsi="Times New Roman" w:cs="Times New Roman"/>
          <w:sz w:val="20"/>
          <w:szCs w:val="20"/>
          <w:lang w:val="en-GB" w:eastAsia="zh-CN"/>
        </w:rPr>
        <w:t>time period</w:t>
      </w:r>
      <w:proofErr w:type="gram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only when there is a need (e.g. for measurements at UE), hence allowing higher NES gains. The aperiodic/semi-persistent OD-SSB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transmisison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be useful for not only in all scenarios (e.g. #2, #2A, #3A and #3B), but also in the case outside of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procedure such as in SSB-less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operation or prolonged SSB periods. </w:t>
      </w:r>
    </w:p>
    <w:p w14:paraId="62C4DD42" w14:textId="63C52D6D" w:rsidR="002347CD" w:rsidRPr="00A73CB2" w:rsidRDefault="002347CD" w:rsidP="002347CD">
      <w:pPr>
        <w:spacing w:after="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E778F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4</w:t>
      </w:r>
      <w:r w:rsidRPr="00E778F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73CB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C2593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="00C25939" w:rsidRPr="00C2593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upport one of the following options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:</w:t>
      </w:r>
    </w:p>
    <w:p w14:paraId="35690984" w14:textId="77777777" w:rsidR="002347CD" w:rsidRPr="0045623E" w:rsidRDefault="002347CD" w:rsidP="002347CD">
      <w:pPr>
        <w:pStyle w:val="ListParagraph1"/>
        <w:numPr>
          <w:ilvl w:val="0"/>
          <w:numId w:val="51"/>
        </w:numPr>
        <w:spacing w:after="40"/>
        <w:contextualSpacing w:val="0"/>
        <w:rPr>
          <w:b/>
          <w:bCs/>
          <w:sz w:val="20"/>
          <w:szCs w:val="20"/>
        </w:rPr>
      </w:pPr>
      <w:r w:rsidRPr="0045623E">
        <w:rPr>
          <w:b/>
          <w:bCs/>
          <w:sz w:val="20"/>
          <w:szCs w:val="20"/>
        </w:rPr>
        <w:t>Option 1: UE expects that on-demand SSB burst(s) is periodically transmitted from time instance A.</w:t>
      </w:r>
    </w:p>
    <w:p w14:paraId="199ECCF2" w14:textId="77777777" w:rsidR="002347CD" w:rsidRPr="0045623E" w:rsidRDefault="002347CD" w:rsidP="002347CD">
      <w:pPr>
        <w:pStyle w:val="ListParagraph1"/>
        <w:numPr>
          <w:ilvl w:val="0"/>
          <w:numId w:val="52"/>
        </w:numPr>
        <w:spacing w:after="40"/>
        <w:contextualSpacing w:val="0"/>
        <w:rPr>
          <w:b/>
          <w:bCs/>
          <w:sz w:val="20"/>
          <w:szCs w:val="20"/>
        </w:rPr>
      </w:pPr>
      <w:r w:rsidRPr="0045623E">
        <w:rPr>
          <w:b/>
          <w:bCs/>
          <w:sz w:val="20"/>
          <w:szCs w:val="20"/>
        </w:rPr>
        <w:t xml:space="preserve">Option 1A: UE expects that on-demand SSB burst(s) is periodically transmitted from time instance A until </w:t>
      </w:r>
      <w:proofErr w:type="spellStart"/>
      <w:r w:rsidRPr="0045623E">
        <w:rPr>
          <w:b/>
          <w:bCs/>
          <w:sz w:val="20"/>
          <w:szCs w:val="20"/>
        </w:rPr>
        <w:t>gNB</w:t>
      </w:r>
      <w:proofErr w:type="spellEnd"/>
      <w:r w:rsidRPr="0045623E">
        <w:rPr>
          <w:b/>
          <w:bCs/>
          <w:sz w:val="20"/>
          <w:szCs w:val="20"/>
        </w:rPr>
        <w:t xml:space="preserve"> turns OFF the on demand SSB</w:t>
      </w:r>
      <w:r>
        <w:rPr>
          <w:b/>
          <w:bCs/>
          <w:sz w:val="20"/>
          <w:szCs w:val="20"/>
        </w:rPr>
        <w:t>.</w:t>
      </w:r>
    </w:p>
    <w:p w14:paraId="1DF37163" w14:textId="23AE7D42" w:rsidR="002347CD" w:rsidRPr="00522A29" w:rsidRDefault="002347CD" w:rsidP="00522A29">
      <w:pPr>
        <w:pStyle w:val="ListParagraph1"/>
        <w:numPr>
          <w:ilvl w:val="0"/>
          <w:numId w:val="52"/>
        </w:numPr>
        <w:spacing w:after="120"/>
        <w:contextualSpacing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Option 3: </w:t>
      </w:r>
      <w:r w:rsidRPr="000D768D">
        <w:rPr>
          <w:b/>
          <w:bCs/>
          <w:sz w:val="20"/>
          <w:szCs w:val="20"/>
        </w:rPr>
        <w:t>UE expects that on-demand SSB burst(s) is transmitted N times after time instance A and not transmitted after N on-demand SSB bursts are transmitted</w:t>
      </w:r>
      <w:r>
        <w:rPr>
          <w:b/>
          <w:bCs/>
          <w:sz w:val="20"/>
          <w:szCs w:val="20"/>
        </w:rPr>
        <w:t xml:space="preserve">. FFS: </w:t>
      </w:r>
      <w:proofErr w:type="gramStart"/>
      <w:r>
        <w:rPr>
          <w:b/>
          <w:bCs/>
          <w:sz w:val="20"/>
          <w:szCs w:val="20"/>
        </w:rPr>
        <w:t>A,</w:t>
      </w:r>
      <w:proofErr w:type="gramEnd"/>
      <w:r>
        <w:rPr>
          <w:b/>
          <w:bCs/>
          <w:sz w:val="20"/>
          <w:szCs w:val="20"/>
        </w:rPr>
        <w:t xml:space="preserve"> N values.</w:t>
      </w:r>
    </w:p>
    <w:p w14:paraId="1723BF47" w14:textId="00D50D6F" w:rsidR="00ED4D57" w:rsidRDefault="00ED4D57" w:rsidP="00D91600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Tim</w:t>
      </w:r>
      <w:r w:rsidR="001276B9">
        <w:rPr>
          <w:sz w:val="24"/>
          <w:szCs w:val="24"/>
        </w:rPr>
        <w:t>eline</w:t>
      </w:r>
      <w:r>
        <w:rPr>
          <w:sz w:val="24"/>
          <w:szCs w:val="24"/>
        </w:rPr>
        <w:t xml:space="preserve"> </w:t>
      </w:r>
      <w:r w:rsidR="00164895">
        <w:rPr>
          <w:sz w:val="24"/>
          <w:szCs w:val="24"/>
        </w:rPr>
        <w:t>for</w:t>
      </w:r>
      <w:r w:rsidR="00E360C1">
        <w:rPr>
          <w:sz w:val="24"/>
          <w:szCs w:val="24"/>
        </w:rPr>
        <w:t xml:space="preserve"> OD-SSB transmission</w:t>
      </w:r>
    </w:p>
    <w:p w14:paraId="38EC18D6" w14:textId="1E6C934E" w:rsidR="009074E0" w:rsidRDefault="00E360C1" w:rsidP="00E360C1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EC332A">
        <w:rPr>
          <w:rFonts w:ascii="Times New Roman" w:hAnsi="Times New Roman" w:cs="Times New Roman"/>
          <w:sz w:val="20"/>
          <w:szCs w:val="20"/>
          <w:lang w:val="en-GB" w:eastAsia="zh-CN"/>
        </w:rPr>
        <w:t>In RAN1#117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the following agreement was made </w:t>
      </w:r>
      <w:r w:rsidR="0038678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the timing for when UE </w:t>
      </w:r>
      <w:r w:rsidR="0096061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</w:t>
      </w:r>
      <w:r w:rsidR="0038678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expect </w:t>
      </w:r>
      <w:r w:rsidR="0096061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38678F">
        <w:rPr>
          <w:rFonts w:ascii="Times New Roman" w:hAnsi="Times New Roman" w:cs="Times New Roman"/>
          <w:sz w:val="20"/>
          <w:szCs w:val="20"/>
          <w:lang w:val="en-GB" w:eastAsia="zh-CN"/>
        </w:rPr>
        <w:t>OD-SSB</w:t>
      </w:r>
      <w:r w:rsidR="0096061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96061D">
        <w:rPr>
          <w:rFonts w:ascii="Times New Roman" w:hAnsi="Times New Roman" w:cs="Times New Roman"/>
          <w:sz w:val="20"/>
          <w:szCs w:val="20"/>
          <w:lang w:val="en-GB" w:eastAsia="zh-CN"/>
        </w:rPr>
        <w:t>transmisison</w:t>
      </w:r>
      <w:proofErr w:type="spellEnd"/>
      <w:r w:rsidR="0096061D">
        <w:rPr>
          <w:rFonts w:ascii="Times New Roman" w:hAnsi="Times New Roman" w:cs="Times New Roman"/>
          <w:sz w:val="20"/>
          <w:szCs w:val="20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074E0" w14:paraId="3C496C52" w14:textId="77777777" w:rsidTr="009074E0">
        <w:tc>
          <w:tcPr>
            <w:tcW w:w="9962" w:type="dxa"/>
          </w:tcPr>
          <w:p w14:paraId="3ED7174F" w14:textId="77777777" w:rsidR="000A0958" w:rsidRPr="000A0958" w:rsidRDefault="000A0958" w:rsidP="000A095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A0958">
              <w:rPr>
                <w:rFonts w:ascii="Times New Roman" w:hAnsi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CA5FB34" w14:textId="77777777" w:rsidR="000A0958" w:rsidRPr="000A0958" w:rsidRDefault="000A0958" w:rsidP="000A0958">
            <w:pPr>
              <w:contextualSpacing/>
              <w:jc w:val="both"/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</w:pPr>
            <w:r w:rsidRPr="000A0958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For SSB burst(s) </w:t>
            </w:r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>indicated</w:t>
            </w:r>
            <w:r w:rsidRPr="000A0958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by on-demand SSB </w:t>
            </w:r>
            <w:proofErr w:type="spellStart"/>
            <w:r w:rsidRPr="000A0958">
              <w:rPr>
                <w:rFonts w:ascii="Times New Roman" w:hAnsi="Times New Roman"/>
                <w:sz w:val="20"/>
                <w:szCs w:val="20"/>
                <w:lang w:eastAsia="zh-CN"/>
              </w:rPr>
              <w:t>SCell</w:t>
            </w:r>
            <w:proofErr w:type="spellEnd"/>
            <w:r w:rsidRPr="000A0958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operation</w:t>
            </w:r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via MAC CE</w:t>
            </w:r>
            <w:r w:rsidRPr="000A0958">
              <w:rPr>
                <w:rFonts w:ascii="Times New Roman" w:hAnsi="Times New Roman"/>
                <w:sz w:val="20"/>
                <w:szCs w:val="20"/>
                <w:lang w:eastAsia="zh-CN"/>
              </w:rPr>
              <w:t>,</w:t>
            </w:r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</w:t>
            </w:r>
            <w:r w:rsidRPr="000A0958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 xml:space="preserve">UE expects that </w:t>
            </w:r>
            <w:r w:rsidRPr="000A0958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on-demand </w:t>
            </w:r>
            <w:r w:rsidRPr="000A0958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>SSB burst(s) is transmitted from time instance A</w:t>
            </w:r>
            <w:r w:rsidRPr="000A0958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which is determined as follows.</w:t>
            </w:r>
          </w:p>
          <w:p w14:paraId="66A2DAFF" w14:textId="77777777" w:rsidR="000A0958" w:rsidRPr="000A0958" w:rsidRDefault="000A0958" w:rsidP="000A0958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Alt 3-1: Time instance A is [the slot boundary of] the first SSB time domain position [of </w:t>
            </w:r>
            <w:proofErr w:type="gramStart"/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>actually transmitted</w:t>
            </w:r>
            <w:proofErr w:type="gramEnd"/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on-demand SSB burst] which is T [slots or symbols] after the [slot or symbol] where UE receives a </w:t>
            </w:r>
            <w:proofErr w:type="spellStart"/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to indicate on-demand SSB transmission</w:t>
            </w:r>
          </w:p>
          <w:p w14:paraId="10B85210" w14:textId="77777777" w:rsidR="000A0958" w:rsidRPr="000A0958" w:rsidRDefault="000A0958" w:rsidP="000A0958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The SSB time domain positions of on-demand SSB burst are configured by </w:t>
            </w:r>
            <w:proofErr w:type="spellStart"/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>.</w:t>
            </w:r>
          </w:p>
          <w:p w14:paraId="0A30F919" w14:textId="77777777" w:rsidR="000A0958" w:rsidRPr="000A0958" w:rsidRDefault="000A0958" w:rsidP="000A0958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>FFS: Details of the value of T (≥ 0) including possibility of T comprising of multiple components</w:t>
            </w:r>
          </w:p>
          <w:p w14:paraId="13D0D9ED" w14:textId="77777777" w:rsidR="000A0958" w:rsidRPr="000A0958" w:rsidRDefault="000A0958" w:rsidP="000A0958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Note: The value of T is not less than existing timeline required for UE’s MAC CE processing for </w:t>
            </w:r>
            <w:proofErr w:type="spellStart"/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activation </w:t>
            </w:r>
          </w:p>
          <w:p w14:paraId="4E450228" w14:textId="77777777" w:rsidR="000A0958" w:rsidRPr="000A0958" w:rsidRDefault="000A0958" w:rsidP="000A0958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FFS: Whether the value of T is predefined or indicated/configured by </w:t>
            </w:r>
            <w:proofErr w:type="spellStart"/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>gNB</w:t>
            </w:r>
            <w:proofErr w:type="spellEnd"/>
          </w:p>
          <w:p w14:paraId="4870A70D" w14:textId="77777777" w:rsidR="000A0958" w:rsidRPr="000A0958" w:rsidRDefault="000A0958" w:rsidP="000A0958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FFS: Details of “the [slot or symbol] where UE receives a </w:t>
            </w:r>
            <w:proofErr w:type="spellStart"/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” or “the [slot or symbol] where UE transmits HARQ-ACK corresponding to a </w:t>
            </w:r>
            <w:proofErr w:type="spellStart"/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to trigger on-demand SSB”</w:t>
            </w:r>
          </w:p>
          <w:p w14:paraId="001EE525" w14:textId="683D90F5" w:rsidR="009074E0" w:rsidRPr="000A0958" w:rsidRDefault="000A0958" w:rsidP="00E360C1">
            <w:pPr>
              <w:rPr>
                <w:rFonts w:ascii="Times New Roman" w:hAnsi="Times New Roman"/>
                <w:szCs w:val="20"/>
                <w:lang w:eastAsia="ko-KR"/>
              </w:rPr>
            </w:pPr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Above applies at least for the case where </w:t>
            </w:r>
            <w:proofErr w:type="spellStart"/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with on demand SSB transmission and cell with </w:t>
            </w:r>
            <w:proofErr w:type="spellStart"/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0A0958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transmission have the same numerology.</w:t>
            </w:r>
          </w:p>
        </w:tc>
      </w:tr>
    </w:tbl>
    <w:p w14:paraId="240317A4" w14:textId="465BCF9B" w:rsidR="00E31B4B" w:rsidRDefault="00277F89" w:rsidP="00522A29">
      <w:pPr>
        <w:spacing w:before="16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7F7AB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description on </w:t>
      </w:r>
      <w:r w:rsidR="00866D68">
        <w:rPr>
          <w:rFonts w:ascii="Times New Roman" w:hAnsi="Times New Roman" w:cs="Times New Roman"/>
          <w:sz w:val="20"/>
          <w:szCs w:val="20"/>
          <w:lang w:val="en-GB" w:eastAsia="zh-CN"/>
        </w:rPr>
        <w:t>existing</w:t>
      </w:r>
      <w:r w:rsidR="00E31B4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B5BF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timing for </w:t>
      </w:r>
      <w:proofErr w:type="spellStart"/>
      <w:r w:rsidR="000B5BFF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0B5BF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activation/deactivation </w:t>
      </w:r>
      <w:r w:rsidR="00E31B4B">
        <w:rPr>
          <w:rFonts w:ascii="Times New Roman" w:hAnsi="Times New Roman" w:cs="Times New Roman"/>
          <w:sz w:val="20"/>
          <w:szCs w:val="20"/>
          <w:lang w:val="en-GB" w:eastAsia="zh-CN"/>
        </w:rPr>
        <w:t>in 38.213 [</w:t>
      </w:r>
      <w:r w:rsidR="000450BF">
        <w:rPr>
          <w:rFonts w:ascii="Times New Roman" w:hAnsi="Times New Roman" w:cs="Times New Roman"/>
          <w:sz w:val="20"/>
          <w:szCs w:val="20"/>
          <w:lang w:val="en-GB" w:eastAsia="zh-CN"/>
        </w:rPr>
        <w:t>5</w:t>
      </w:r>
      <w:r w:rsidR="00E31B4B">
        <w:rPr>
          <w:rFonts w:ascii="Times New Roman" w:hAnsi="Times New Roman" w:cs="Times New Roman"/>
          <w:sz w:val="20"/>
          <w:szCs w:val="20"/>
          <w:lang w:val="en-GB" w:eastAsia="zh-CN"/>
        </w:rPr>
        <w:t>]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E2FE9" w14:paraId="2AC8F11E" w14:textId="77777777" w:rsidTr="00CE2FE9">
        <w:tc>
          <w:tcPr>
            <w:tcW w:w="9962" w:type="dxa"/>
          </w:tcPr>
          <w:p w14:paraId="3DB2ED23" w14:textId="77777777" w:rsidR="00CE2FE9" w:rsidRDefault="00281153" w:rsidP="00281153">
            <w:pPr>
              <w:spacing w:before="80"/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4.3 </w:t>
            </w:r>
            <w:r w:rsidRPr="00281153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Timing for secondary cell activation / deactivation</w:t>
            </w:r>
          </w:p>
          <w:p w14:paraId="19C1F9DD" w14:textId="77777777" w:rsidR="00281153" w:rsidRDefault="000B303B" w:rsidP="00281153">
            <w:pPr>
              <w:spacing w:before="80"/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 w:rsidRPr="000B303B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With reference to slots for PUCCH transmissions, when a UE receives in a PDSCH an activation command [11, TS 38.321] for a secondary cell ending in slot</w:t>
            </w:r>
            <w:r w:rsidRPr="00522A2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 w:eastAsia="zh-CN"/>
              </w:rPr>
              <w:t xml:space="preserve"> n</w:t>
            </w:r>
            <w:r w:rsidRPr="000B303B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, the UE applies the corresponding actions in [11, TS 38.321] no later than the minimum requirement defined in [10, TS 38.133] and no earlier than slot </w:t>
            </w:r>
            <w:proofErr w:type="spellStart"/>
            <w:r w:rsidRPr="00522A2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 w:eastAsia="zh-CN"/>
              </w:rPr>
              <w:t>n+k</w:t>
            </w:r>
            <w:proofErr w:type="spellEnd"/>
            <w:r w:rsidRPr="000B303B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, except for the following:</w:t>
            </w:r>
          </w:p>
          <w:p w14:paraId="63C53DAC" w14:textId="2B8E35E0" w:rsidR="00953375" w:rsidRPr="00522A29" w:rsidRDefault="00953375" w:rsidP="007E2284">
            <w:pPr>
              <w:pStyle w:val="ListParagraph"/>
              <w:numPr>
                <w:ilvl w:val="0"/>
                <w:numId w:val="62"/>
              </w:numPr>
              <w:spacing w:before="80"/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 w:rsidRPr="00522A29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the actions related to CSI reporting on a serving cell that is active in slot</w:t>
            </w:r>
            <w:r w:rsidR="007E2284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</w:t>
            </w:r>
            <w:r w:rsidR="007E2284" w:rsidRPr="00522A2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 w:eastAsia="zh-CN"/>
              </w:rPr>
              <w:t>n +k</w:t>
            </w:r>
            <w:r w:rsidRPr="00522A2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 w:eastAsia="zh-CN"/>
              </w:rPr>
              <w:t xml:space="preserve"> </w:t>
            </w:r>
          </w:p>
          <w:p w14:paraId="20DBE619" w14:textId="438662AA" w:rsidR="00953375" w:rsidRPr="00953375" w:rsidRDefault="00953375" w:rsidP="00522A29">
            <w:pPr>
              <w:pStyle w:val="ListParagraph"/>
              <w:numPr>
                <w:ilvl w:val="0"/>
                <w:numId w:val="62"/>
              </w:numPr>
              <w:spacing w:before="80"/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 w:rsidRPr="00953375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the actions related to the </w:t>
            </w:r>
            <w:proofErr w:type="spellStart"/>
            <w:r w:rsidRPr="00953375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sCellDeactivationTimer</w:t>
            </w:r>
            <w:proofErr w:type="spellEnd"/>
            <w:r w:rsidRPr="00953375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associated with the secondary cell [11, TS 38.321] that the UE applies in slot </w:t>
            </w:r>
            <w:r w:rsidR="00074DEC" w:rsidRPr="00522A2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 w:eastAsia="zh-CN"/>
              </w:rPr>
              <w:t>n +k</w:t>
            </w:r>
            <w:r w:rsidRPr="00953375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</w:t>
            </w:r>
          </w:p>
          <w:p w14:paraId="2716613F" w14:textId="77777777" w:rsidR="00953375" w:rsidRDefault="00953375" w:rsidP="007E2284">
            <w:pPr>
              <w:pStyle w:val="ListParagraph"/>
              <w:numPr>
                <w:ilvl w:val="0"/>
                <w:numId w:val="62"/>
              </w:numPr>
              <w:spacing w:before="80"/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 w:rsidRPr="00953375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the actions related to CSI reporting on a serving cell which is not active in slot </w:t>
            </w:r>
            <w:r w:rsidR="00E02C11" w:rsidRPr="000F596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 w:eastAsia="zh-CN"/>
              </w:rPr>
              <w:t>n +k</w:t>
            </w:r>
            <w:r w:rsidRPr="00953375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that the UE applies in the earliest slot after </w:t>
            </w:r>
            <w:r w:rsidR="00E02C11" w:rsidRPr="000F596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 w:eastAsia="zh-CN"/>
              </w:rPr>
              <w:t>n +k</w:t>
            </w:r>
            <w:r w:rsidRPr="00953375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in which the serving cell is active.</w:t>
            </w:r>
          </w:p>
          <w:p w14:paraId="0B7F3961" w14:textId="094F7B65" w:rsidR="007426F5" w:rsidRPr="00522A29" w:rsidRDefault="00EB1189" w:rsidP="00522A29">
            <w:pPr>
              <w:spacing w:before="80"/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</w:pPr>
            <w:r w:rsidRPr="00EB1189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lastRenderedPageBreak/>
              <w:t xml:space="preserve">The </w:t>
            </w:r>
            <w:r w:rsidRPr="00B1038F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value of </w:t>
            </w:r>
            <w:r w:rsidRPr="00522A2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 w:eastAsia="zh-CN"/>
              </w:rPr>
              <w:t>k</w:t>
            </w:r>
            <w:r w:rsidRPr="00B1038F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is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m+3 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subframe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,μ</m:t>
                  </m:r>
                </m:sup>
              </m:sSubSup>
              <m:r>
                <w:rPr>
                  <w:rFonts w:ascii="Cambria Math" w:hAnsi="Cambria Math" w:cs="Times New Roman"/>
                  <w:sz w:val="20"/>
                  <w:szCs w:val="20"/>
                </w:rPr>
                <m:t>+1</m:t>
              </m:r>
            </m:oMath>
            <w:r w:rsidR="00B1038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Pr="00B1038F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>where</w:t>
            </w:r>
            <w:r w:rsidRPr="00EB1189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slot </w:t>
            </w:r>
            <w:proofErr w:type="spellStart"/>
            <w:r w:rsidRPr="00522A2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 w:eastAsia="zh-CN"/>
              </w:rPr>
              <w:t>n+m</w:t>
            </w:r>
            <w:proofErr w:type="spellEnd"/>
            <w:r w:rsidRPr="00EB1189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is a slot indicated for PUCCH transmission with HARQ-ACK information for the PDSCH reception as described in clause 9.2.3 and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subframe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,μ</m:t>
                  </m:r>
                </m:sup>
              </m:sSubSup>
            </m:oMath>
            <w:r w:rsidRPr="00EB1189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 is a number of slots per subframe for the SCS configuration </w:t>
            </w:r>
            <w:r w:rsidR="00B1038F" w:rsidRPr="00522A2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 w:eastAsia="zh-CN"/>
              </w:rPr>
              <w:t>μ</w:t>
            </w:r>
            <w:r w:rsidRPr="00EB1189"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of the PUCCH transmission as defined in [4, TS 38.211].</w:t>
            </w:r>
          </w:p>
        </w:tc>
      </w:tr>
    </w:tbl>
    <w:p w14:paraId="4DDB5798" w14:textId="26E68483" w:rsidR="00490EA5" w:rsidRDefault="00593870" w:rsidP="009E2FCE">
      <w:pPr>
        <w:spacing w:before="160"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 xml:space="preserve">As per </w:t>
      </w:r>
      <w:r w:rsidR="004B287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legacy spec, u</w:t>
      </w:r>
      <w:r w:rsidR="005639E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pon receiving the </w:t>
      </w:r>
      <w:proofErr w:type="spellStart"/>
      <w:r w:rsidR="005639EF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5639E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indication</w:t>
      </w:r>
      <w:r w:rsidR="0075779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slot </w:t>
      </w:r>
      <w:r w:rsidR="00757795" w:rsidRPr="00522A29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n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94B0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there can be up to </w:t>
      </w:r>
      <w:r w:rsidR="00B94B01" w:rsidRPr="00522A29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k</w:t>
      </w:r>
      <w:r w:rsidR="00B94B0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slots (i.e. </w:t>
      </w:r>
      <w:proofErr w:type="spellStart"/>
      <w:r w:rsidR="00B94B01" w:rsidRPr="00522A29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n+k</w:t>
      </w:r>
      <w:r w:rsidR="00B94B01">
        <w:rPr>
          <w:rFonts w:ascii="Times New Roman" w:hAnsi="Times New Roman" w:cs="Times New Roman"/>
          <w:sz w:val="20"/>
          <w:szCs w:val="20"/>
          <w:lang w:val="en-GB" w:eastAsia="zh-CN"/>
        </w:rPr>
        <w:t>’th</w:t>
      </w:r>
      <w:proofErr w:type="spellEnd"/>
      <w:r w:rsidR="00B94B0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slot) before</w:t>
      </w:r>
      <w:r w:rsidR="00A8584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</w:t>
      </w:r>
      <w:r w:rsidR="00B94B0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B94B01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B94B0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</w:t>
      </w:r>
      <w:r w:rsidR="00A8584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procedure </w:t>
      </w:r>
      <w:r w:rsidR="00B94B01">
        <w:rPr>
          <w:rFonts w:ascii="Times New Roman" w:hAnsi="Times New Roman" w:cs="Times New Roman"/>
          <w:sz w:val="20"/>
          <w:szCs w:val="20"/>
          <w:lang w:val="en-GB" w:eastAsia="zh-CN"/>
        </w:rPr>
        <w:t>is complete</w:t>
      </w:r>
      <w:r w:rsidR="008C294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(i.e. UE transmits CSI report)</w:t>
      </w:r>
      <w:r w:rsidR="00B94B01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DE319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007A0">
        <w:rPr>
          <w:rFonts w:ascii="Times New Roman" w:hAnsi="Times New Roman" w:cs="Times New Roman"/>
          <w:sz w:val="20"/>
          <w:szCs w:val="20"/>
          <w:lang w:val="en-GB" w:eastAsia="zh-CN"/>
        </w:rPr>
        <w:t>For OD-SSB</w:t>
      </w:r>
      <w:r w:rsidR="00B9219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transmission</w:t>
      </w:r>
      <w:r w:rsidR="00DE319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BA5BDE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="00BF77A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9219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corresponding </w:t>
      </w:r>
      <w:r w:rsidR="00BF77A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indication </w:t>
      </w:r>
      <w:r w:rsidR="00BA5BD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</w:t>
      </w:r>
      <w:r w:rsidR="006B1B2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received by UE </w:t>
      </w:r>
      <w:r w:rsidR="004654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a slot either </w:t>
      </w:r>
      <w:r w:rsidR="00BF77A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prior to receiving the </w:t>
      </w:r>
      <w:proofErr w:type="spellStart"/>
      <w:r w:rsidR="00BF77AF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BF77A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</w:t>
      </w:r>
      <w:r w:rsidR="00A83DD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indication (for Scenario #2) or after </w:t>
      </w:r>
      <w:r w:rsidR="00E479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receiving </w:t>
      </w:r>
      <w:r w:rsidR="00A83DDF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="00FA08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</w:t>
      </w:r>
      <w:r w:rsidR="00A83DD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indication (for Scenario #3A).</w:t>
      </w:r>
      <w:r w:rsidR="00405E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105B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That is, for Scenario #2 </w:t>
      </w:r>
      <w:r w:rsidR="00490E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when receiving the </w:t>
      </w:r>
      <w:r w:rsidR="0084235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indication </w:t>
      </w:r>
      <w:r w:rsidR="00710A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OD-SSB in slot </w:t>
      </w:r>
      <w:r w:rsidR="00710A65" w:rsidRPr="00522A29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m</w:t>
      </w:r>
      <w:r w:rsidR="0099509C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,</w:t>
      </w:r>
      <w:r w:rsidR="00A018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10A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UE can expect the first SSB </w:t>
      </w:r>
      <w:r w:rsidR="00797BB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slot </w:t>
      </w:r>
      <w:proofErr w:type="spellStart"/>
      <w:r w:rsidR="00797BBB" w:rsidRPr="00522A29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m</w:t>
      </w:r>
      <w:r w:rsidR="00797BBB">
        <w:rPr>
          <w:rFonts w:ascii="Times New Roman" w:hAnsi="Times New Roman" w:cs="Times New Roman"/>
          <w:sz w:val="20"/>
          <w:szCs w:val="20"/>
          <w:lang w:val="en-GB" w:eastAsia="zh-CN"/>
        </w:rPr>
        <w:t>+</w:t>
      </w:r>
      <w:r w:rsidR="00797BBB" w:rsidRPr="00522A29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T</w:t>
      </w:r>
      <w:proofErr w:type="spellEnd"/>
      <w:r w:rsidR="008D554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</w:t>
      </w:r>
      <w:r w:rsidR="00797BB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where </w:t>
      </w:r>
      <w:proofErr w:type="spellStart"/>
      <w:r w:rsidR="00F53533" w:rsidRPr="00522A29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m+T</w:t>
      </w:r>
      <w:proofErr w:type="spellEnd"/>
      <w:r w:rsidR="00F535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F567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before slot </w:t>
      </w:r>
      <w:r w:rsidR="002F5679" w:rsidRPr="00522A29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n</w:t>
      </w:r>
      <w:r w:rsidR="008D5541" w:rsidRPr="00522A29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2F567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For Scenario 3#A, when receiving the indication on OD-SSB in </w:t>
      </w:r>
      <w:r w:rsidR="004C25F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slot </w:t>
      </w:r>
      <w:proofErr w:type="spellStart"/>
      <w:r w:rsidR="004C25F0" w:rsidRPr="00522A29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n+</w:t>
      </w:r>
      <w:r w:rsidR="00A54F3A" w:rsidRPr="00522A29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q</w:t>
      </w:r>
      <w:proofErr w:type="spellEnd"/>
      <w:r w:rsidR="004C25F0" w:rsidRPr="00522A29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 xml:space="preserve"> </w:t>
      </w:r>
      <w:r w:rsidR="00E1459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(where </w:t>
      </w:r>
      <w:r w:rsidR="00A54F3A" w:rsidRPr="00522A29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q</w:t>
      </w:r>
      <w:r w:rsidR="00E1459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&lt;</w:t>
      </w:r>
      <w:r w:rsidR="00226F7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1459B" w:rsidRPr="00522A29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k</w:t>
      </w:r>
      <w:r w:rsidR="00E1459B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2F567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the UE can expect the first SSB in slot </w:t>
      </w:r>
      <w:proofErr w:type="spellStart"/>
      <w:r w:rsidR="00E1459B" w:rsidRPr="00522A29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n</w:t>
      </w:r>
      <w:r w:rsidR="00E1459B">
        <w:rPr>
          <w:rFonts w:ascii="Times New Roman" w:hAnsi="Times New Roman" w:cs="Times New Roman"/>
          <w:sz w:val="20"/>
          <w:szCs w:val="20"/>
          <w:lang w:val="en-GB" w:eastAsia="zh-CN"/>
        </w:rPr>
        <w:t>+</w:t>
      </w:r>
      <w:r w:rsidR="00A54F3A" w:rsidRPr="00522A29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q</w:t>
      </w:r>
      <w:r w:rsidR="002F5679">
        <w:rPr>
          <w:rFonts w:ascii="Times New Roman" w:hAnsi="Times New Roman" w:cs="Times New Roman"/>
          <w:sz w:val="20"/>
          <w:szCs w:val="20"/>
          <w:lang w:val="en-GB" w:eastAsia="zh-CN"/>
        </w:rPr>
        <w:t>+T</w:t>
      </w:r>
      <w:proofErr w:type="spellEnd"/>
      <w:r w:rsidR="00226F70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2F5679" w:rsidDel="002F567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97BB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305B2818" w14:textId="1D295E3F" w:rsidR="00641A1F" w:rsidRDefault="00914E8E" w:rsidP="009E2FCE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Since </w:t>
      </w:r>
      <w:r w:rsidR="00AD73A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indication </w:t>
      </w:r>
      <w:r w:rsidR="00FA0803">
        <w:rPr>
          <w:rFonts w:ascii="Times New Roman" w:hAnsi="Times New Roman" w:cs="Times New Roman"/>
          <w:sz w:val="20"/>
          <w:szCs w:val="20"/>
          <w:lang w:val="en-GB" w:eastAsia="zh-CN"/>
        </w:rPr>
        <w:t>for</w:t>
      </w:r>
      <w:r w:rsidR="00AD73A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OD-SSB </w:t>
      </w:r>
      <w:r w:rsidR="00F01023">
        <w:rPr>
          <w:rFonts w:ascii="Times New Roman" w:hAnsi="Times New Roman" w:cs="Times New Roman"/>
          <w:sz w:val="20"/>
          <w:szCs w:val="20"/>
          <w:lang w:val="en-GB" w:eastAsia="zh-CN"/>
        </w:rPr>
        <w:t>is received via a MAC CE</w:t>
      </w:r>
      <w:r w:rsidR="00866D68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F010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considering the processing time at the UE</w:t>
      </w:r>
      <w:r w:rsidR="00961CA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the MAC CE</w:t>
      </w:r>
      <w:r w:rsidR="00CB02A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</w:t>
      </w:r>
      <w:r w:rsidR="004F48D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 </w:t>
      </w:r>
      <w:r w:rsidR="00CB02A7">
        <w:rPr>
          <w:rFonts w:ascii="Times New Roman" w:hAnsi="Times New Roman" w:cs="Times New Roman"/>
          <w:sz w:val="20"/>
          <w:szCs w:val="20"/>
          <w:lang w:val="en-GB" w:eastAsia="zh-CN"/>
        </w:rPr>
        <w:t>per the Note in the agreement above)</w:t>
      </w:r>
      <w:r w:rsidR="00F01023">
        <w:rPr>
          <w:rFonts w:ascii="Times New Roman" w:hAnsi="Times New Roman" w:cs="Times New Roman"/>
          <w:sz w:val="20"/>
          <w:szCs w:val="20"/>
          <w:lang w:val="en-GB" w:eastAsia="zh-CN"/>
        </w:rPr>
        <w:t>, it is reaso</w:t>
      </w:r>
      <w:r w:rsidR="00961CA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nable to assume </w:t>
      </w:r>
      <w:r w:rsidR="003674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slot-level timeline </w:t>
      </w:r>
      <w:r w:rsidR="00090B4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4D3FD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defining </w:t>
      </w:r>
      <w:r w:rsidR="00090B49">
        <w:rPr>
          <w:rFonts w:ascii="Times New Roman" w:hAnsi="Times New Roman" w:cs="Times New Roman"/>
          <w:sz w:val="20"/>
          <w:szCs w:val="20"/>
          <w:lang w:val="en-GB" w:eastAsia="zh-CN"/>
        </w:rPr>
        <w:t>the time instance A</w:t>
      </w:r>
      <w:r w:rsidR="0041715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4F1AA4">
        <w:rPr>
          <w:rFonts w:ascii="Times New Roman" w:hAnsi="Times New Roman" w:cs="Times New Roman"/>
          <w:sz w:val="20"/>
          <w:szCs w:val="20"/>
          <w:lang w:val="en-GB" w:eastAsia="zh-CN"/>
        </w:rPr>
        <w:t>Upon receiving the MAC CE</w:t>
      </w:r>
      <w:r w:rsidR="0075685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PDSCH, the UE can transmit HARQ-ACK</w:t>
      </w:r>
      <w:r w:rsidR="0047153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per legacy</w:t>
      </w:r>
      <w:r w:rsidR="000D08D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timeline</w:t>
      </w:r>
      <w:r w:rsidR="0086610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The UE need not wait for the OD-SSB until after HARQ-ACK </w:t>
      </w:r>
      <w:r w:rsidR="009B520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transmission and can expect the first SSB of OD-SSB </w:t>
      </w:r>
      <w:r w:rsidR="0001368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 slots upon receiving the indication </w:t>
      </w:r>
      <w:r w:rsidR="003441E2">
        <w:rPr>
          <w:rFonts w:ascii="Times New Roman" w:hAnsi="Times New Roman" w:cs="Times New Roman"/>
          <w:sz w:val="20"/>
          <w:szCs w:val="20"/>
          <w:lang w:val="en-GB" w:eastAsia="zh-CN"/>
        </w:rPr>
        <w:t>on OD-SSB</w:t>
      </w:r>
      <w:r w:rsidR="00A53431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641A1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As such, we</w:t>
      </w:r>
      <w:r w:rsidR="00D75A0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propose </w:t>
      </w:r>
      <w:r w:rsidR="007862A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confirm </w:t>
      </w:r>
      <w:r w:rsidR="00D75A07">
        <w:rPr>
          <w:rFonts w:ascii="Times New Roman" w:hAnsi="Times New Roman" w:cs="Times New Roman"/>
          <w:sz w:val="20"/>
          <w:szCs w:val="20"/>
          <w:lang w:val="en-GB" w:eastAsia="zh-CN"/>
        </w:rPr>
        <w:t>the following</w:t>
      </w:r>
      <w:r w:rsidR="002A6CB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862A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from the previous agreement </w:t>
      </w:r>
      <w:r w:rsidR="002A6CB1">
        <w:rPr>
          <w:rFonts w:ascii="Times New Roman" w:hAnsi="Times New Roman" w:cs="Times New Roman"/>
          <w:sz w:val="20"/>
          <w:szCs w:val="20"/>
          <w:lang w:val="en-GB" w:eastAsia="zh-CN"/>
        </w:rPr>
        <w:t>for time instance A</w:t>
      </w:r>
      <w:r w:rsidR="00717746">
        <w:rPr>
          <w:rFonts w:ascii="Times New Roman" w:hAnsi="Times New Roman" w:cs="Times New Roman"/>
          <w:sz w:val="20"/>
          <w:szCs w:val="20"/>
          <w:lang w:val="en-GB" w:eastAsia="zh-CN"/>
        </w:rPr>
        <w:t>:</w:t>
      </w:r>
      <w:r w:rsidR="00641A1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784A47BF" w14:textId="3941D484" w:rsidR="00641A1F" w:rsidRPr="00522A29" w:rsidRDefault="00641A1F" w:rsidP="00641A1F">
      <w:pPr>
        <w:contextualSpacing/>
        <w:jc w:val="both"/>
        <w:rPr>
          <w:rFonts w:ascii="Times New Roman" w:eastAsia="Malgun Gothic" w:hAnsi="Times New Roman"/>
          <w:b/>
          <w:bCs/>
          <w:sz w:val="20"/>
          <w:szCs w:val="20"/>
          <w:lang w:eastAsia="zh-CN"/>
        </w:rPr>
      </w:pPr>
      <w:r w:rsidRPr="00522A2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D364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403D1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5</w:t>
      </w:r>
      <w:r w:rsidRPr="00522A2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D74D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Confirm</w:t>
      </w:r>
      <w:r w:rsidR="001417E7" w:rsidRPr="009E2FC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the following:</w:t>
      </w:r>
      <w:r w:rsidR="001417E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522A2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SSB burst(s) </w:t>
      </w:r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>indicated</w:t>
      </w:r>
      <w:r w:rsidRPr="00522A2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by on-demand SSB </w:t>
      </w:r>
      <w:proofErr w:type="spellStart"/>
      <w:r w:rsidRPr="00522A29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 w:rsidRPr="00522A2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operation</w:t>
      </w:r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via MAC CE</w:t>
      </w:r>
      <w:r w:rsidRPr="00522A29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</w:t>
      </w:r>
      <w:r w:rsidRPr="00522A29">
        <w:rPr>
          <w:rFonts w:ascii="Times New Roman" w:eastAsia="Malgun Gothic" w:hAnsi="Times New Roman"/>
          <w:b/>
          <w:bCs/>
          <w:sz w:val="20"/>
          <w:szCs w:val="20"/>
          <w:lang w:eastAsia="zh-CN"/>
        </w:rPr>
        <w:t xml:space="preserve">UE expects that </w:t>
      </w:r>
      <w:r w:rsidRPr="00522A2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on-demand </w:t>
      </w:r>
      <w:r w:rsidRPr="00522A29">
        <w:rPr>
          <w:rFonts w:ascii="Times New Roman" w:eastAsia="Malgun Gothic" w:hAnsi="Times New Roman"/>
          <w:b/>
          <w:bCs/>
          <w:sz w:val="20"/>
          <w:szCs w:val="20"/>
          <w:lang w:eastAsia="zh-CN"/>
        </w:rPr>
        <w:t>SSB burst(s) is transmitted from time instance A</w:t>
      </w:r>
      <w:r w:rsidRPr="00522A29">
        <w:rPr>
          <w:rFonts w:ascii="Times New Roman" w:eastAsia="Malgun Gothic" w:hAnsi="Times New Roman"/>
          <w:b/>
          <w:bCs/>
          <w:sz w:val="20"/>
          <w:szCs w:val="20"/>
          <w:lang w:eastAsia="ko-KR"/>
        </w:rPr>
        <w:t xml:space="preserve"> which is determined as follows.</w:t>
      </w:r>
    </w:p>
    <w:p w14:paraId="54AF6C50" w14:textId="3A99FEE1" w:rsidR="00641A1F" w:rsidRPr="00522A29" w:rsidRDefault="00641A1F" w:rsidP="00641A1F">
      <w:pPr>
        <w:numPr>
          <w:ilvl w:val="0"/>
          <w:numId w:val="37"/>
        </w:numPr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sz w:val="20"/>
          <w:szCs w:val="20"/>
          <w:lang w:eastAsia="ko-KR"/>
        </w:rPr>
      </w:pPr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Time instance A is </w:t>
      </w:r>
      <w:r w:rsidRPr="00522A29">
        <w:rPr>
          <w:rFonts w:ascii="Times New Roman" w:hAnsi="Times New Roman"/>
          <w:b/>
          <w:bCs/>
          <w:strike/>
          <w:sz w:val="20"/>
          <w:szCs w:val="20"/>
          <w:lang w:eastAsia="ko-KR"/>
        </w:rPr>
        <w:t>[the slot boundary of]</w:t>
      </w:r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the first SSB time domain position </w:t>
      </w:r>
      <w:r w:rsidRPr="00522A29">
        <w:rPr>
          <w:rFonts w:ascii="Times New Roman" w:hAnsi="Times New Roman"/>
          <w:b/>
          <w:bCs/>
          <w:strike/>
          <w:sz w:val="20"/>
          <w:szCs w:val="20"/>
          <w:lang w:eastAsia="ko-KR"/>
        </w:rPr>
        <w:t>[</w:t>
      </w:r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of </w:t>
      </w:r>
      <w:proofErr w:type="gramStart"/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>actually transmitted</w:t>
      </w:r>
      <w:proofErr w:type="gramEnd"/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on-demand SSB burst</w:t>
      </w:r>
      <w:r w:rsidRPr="00522A29">
        <w:rPr>
          <w:rFonts w:ascii="Times New Roman" w:hAnsi="Times New Roman"/>
          <w:b/>
          <w:bCs/>
          <w:strike/>
          <w:sz w:val="20"/>
          <w:szCs w:val="20"/>
          <w:lang w:eastAsia="ko-KR"/>
        </w:rPr>
        <w:t>]</w:t>
      </w:r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which is T</w:t>
      </w:r>
      <w:r w:rsidRPr="00522A29">
        <w:rPr>
          <w:rFonts w:ascii="Times New Roman" w:hAnsi="Times New Roman"/>
          <w:b/>
          <w:bCs/>
          <w:strike/>
          <w:sz w:val="20"/>
          <w:szCs w:val="20"/>
          <w:lang w:eastAsia="ko-KR"/>
        </w:rPr>
        <w:t xml:space="preserve"> [</w:t>
      </w:r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slots </w:t>
      </w:r>
      <w:r w:rsidRPr="00522A29">
        <w:rPr>
          <w:rFonts w:ascii="Times New Roman" w:hAnsi="Times New Roman"/>
          <w:b/>
          <w:bCs/>
          <w:strike/>
          <w:sz w:val="20"/>
          <w:szCs w:val="20"/>
          <w:lang w:eastAsia="ko-KR"/>
        </w:rPr>
        <w:t>or symbols]</w:t>
      </w:r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after the </w:t>
      </w:r>
      <w:r w:rsidRPr="00522A29">
        <w:rPr>
          <w:rFonts w:ascii="Times New Roman" w:hAnsi="Times New Roman"/>
          <w:b/>
          <w:bCs/>
          <w:strike/>
          <w:sz w:val="20"/>
          <w:szCs w:val="20"/>
          <w:lang w:eastAsia="ko-KR"/>
        </w:rPr>
        <w:t>[</w:t>
      </w:r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slot </w:t>
      </w:r>
      <w:r w:rsidRPr="00522A29">
        <w:rPr>
          <w:rFonts w:ascii="Times New Roman" w:hAnsi="Times New Roman"/>
          <w:b/>
          <w:bCs/>
          <w:strike/>
          <w:sz w:val="20"/>
          <w:szCs w:val="20"/>
          <w:lang w:eastAsia="ko-KR"/>
        </w:rPr>
        <w:t>or symbol]</w:t>
      </w:r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where UE receives a </w:t>
      </w:r>
      <w:proofErr w:type="spellStart"/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>signalling</w:t>
      </w:r>
      <w:proofErr w:type="spellEnd"/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from </w:t>
      </w:r>
      <w:proofErr w:type="spellStart"/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>gNB</w:t>
      </w:r>
      <w:proofErr w:type="spellEnd"/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to indicate on-demand SSB transmission</w:t>
      </w:r>
    </w:p>
    <w:p w14:paraId="0C5F1309" w14:textId="6B60034B" w:rsidR="005B2C6A" w:rsidRDefault="007F7ABB">
      <w:pPr>
        <w:spacing w:before="24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One of the FFS from the previous agreement is on w</w:t>
      </w:r>
      <w:r w:rsidRPr="007F7AB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hether the value of T is predefined or indicated/configured by </w:t>
      </w:r>
      <w:proofErr w:type="spellStart"/>
      <w:r w:rsidRPr="007F7ABB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855A49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9277C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8115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Since OD-SSB can be triggered dynamically by </w:t>
      </w:r>
      <w:proofErr w:type="spellStart"/>
      <w:r w:rsidR="0098115D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8539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(e.g. before/during </w:t>
      </w:r>
      <w:proofErr w:type="spellStart"/>
      <w:r w:rsidR="00853965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8539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activation)</w:t>
      </w:r>
      <w:r w:rsidR="0098115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it is not necessary to predefine the </w:t>
      </w:r>
      <w:r w:rsidR="00944BC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value T. </w:t>
      </w:r>
      <w:r w:rsidR="008008C2">
        <w:rPr>
          <w:rFonts w:ascii="Times New Roman" w:hAnsi="Times New Roman" w:cs="Times New Roman"/>
          <w:sz w:val="20"/>
          <w:szCs w:val="20"/>
          <w:lang w:val="en-GB" w:eastAsia="zh-CN"/>
        </w:rPr>
        <w:t>On the other hand, i</w:t>
      </w:r>
      <w:r w:rsidR="0026383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 the value T is configured </w:t>
      </w:r>
      <w:r w:rsidR="0049601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(in RRC </w:t>
      </w:r>
      <w:proofErr w:type="spellStart"/>
      <w:r w:rsidR="00496019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49601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), </w:t>
      </w:r>
      <w:r w:rsidR="002B59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UE can expect reception of the first SSB within </w:t>
      </w:r>
      <w:r w:rsidR="00E53CD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 slots after receiving the indication on OD-SSB. However, </w:t>
      </w:r>
      <w:r w:rsidR="0037065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if the </w:t>
      </w:r>
      <w:proofErr w:type="spellStart"/>
      <w:r w:rsidR="00370655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37065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has triggered </w:t>
      </w:r>
      <w:r w:rsidR="00D530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 transmission earlier (e.g. for another UE), </w:t>
      </w:r>
      <w:r w:rsidR="00BE38B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is possible that by </w:t>
      </w:r>
      <w:r w:rsidR="000A331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slot when UE expects </w:t>
      </w:r>
      <w:r w:rsidR="00AC4A9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</w:t>
      </w:r>
      <w:r w:rsidR="00A152C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according to the configured T value, </w:t>
      </w:r>
      <w:r w:rsidR="00AC4A9E">
        <w:rPr>
          <w:rFonts w:ascii="Times New Roman" w:hAnsi="Times New Roman" w:cs="Times New Roman"/>
          <w:sz w:val="20"/>
          <w:szCs w:val="20"/>
          <w:lang w:val="en-GB" w:eastAsia="zh-CN"/>
        </w:rPr>
        <w:t>the OD-SSB is no longer transmitted</w:t>
      </w:r>
      <w:r w:rsidR="00F95A0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on the </w:t>
      </w:r>
      <w:proofErr w:type="spellStart"/>
      <w:r w:rsidR="00F95A07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AC4A9E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F95A0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address this issue and to provide more flexibility to the </w:t>
      </w:r>
      <w:proofErr w:type="spellStart"/>
      <w:r w:rsidR="00F95A07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F95A0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decide on </w:t>
      </w:r>
      <w:r w:rsidR="007247F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whether/when to transmit OD-SSB, it is </w:t>
      </w:r>
      <w:proofErr w:type="spellStart"/>
      <w:r w:rsidR="00667DEA">
        <w:rPr>
          <w:rFonts w:ascii="Times New Roman" w:hAnsi="Times New Roman" w:cs="Times New Roman"/>
          <w:sz w:val="20"/>
          <w:szCs w:val="20"/>
          <w:lang w:val="en-GB" w:eastAsia="zh-CN"/>
        </w:rPr>
        <w:t>is</w:t>
      </w:r>
      <w:proofErr w:type="spellEnd"/>
      <w:r w:rsidR="00667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beneficial to </w:t>
      </w:r>
      <w:r w:rsidR="00DB477B">
        <w:rPr>
          <w:rFonts w:ascii="Times New Roman" w:hAnsi="Times New Roman" w:cs="Times New Roman"/>
          <w:sz w:val="20"/>
          <w:szCs w:val="20"/>
          <w:lang w:val="en-GB" w:eastAsia="zh-CN"/>
        </w:rPr>
        <w:t>signal</w:t>
      </w:r>
      <w:r w:rsidR="00667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value T in the </w:t>
      </w:r>
      <w:r w:rsidR="00400393">
        <w:rPr>
          <w:rFonts w:ascii="Times New Roman" w:hAnsi="Times New Roman" w:cs="Times New Roman"/>
          <w:sz w:val="20"/>
          <w:szCs w:val="20"/>
          <w:lang w:val="en-GB" w:eastAsia="zh-CN"/>
        </w:rPr>
        <w:t>indication on OD-SSB. For example, p</w:t>
      </w:r>
      <w:r w:rsidR="001A13B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roviding </w:t>
      </w:r>
      <w:r w:rsidR="00F6233C">
        <w:rPr>
          <w:rFonts w:ascii="Times New Roman" w:hAnsi="Times New Roman" w:cs="Times New Roman"/>
          <w:sz w:val="20"/>
          <w:szCs w:val="20"/>
          <w:lang w:val="en-GB" w:eastAsia="zh-CN"/>
        </w:rPr>
        <w:t>the value T</w:t>
      </w:r>
      <w:r w:rsidR="00454DF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C4F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</w:t>
      </w:r>
      <w:r w:rsidR="00454DF6">
        <w:rPr>
          <w:rFonts w:ascii="Times New Roman" w:hAnsi="Times New Roman" w:cs="Times New Roman"/>
          <w:sz w:val="20"/>
          <w:szCs w:val="20"/>
          <w:lang w:val="en-GB" w:eastAsia="zh-CN"/>
        </w:rPr>
        <w:t>in MAC CE</w:t>
      </w:r>
      <w:r w:rsidR="00FC4FE6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454DF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allows the </w:t>
      </w:r>
      <w:proofErr w:type="spellStart"/>
      <w:r w:rsidR="00454DF6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454DF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</w:t>
      </w:r>
      <w:r w:rsidR="00715C7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use the same OD-SSB transmission to multiple UEs </w:t>
      </w:r>
      <w:r w:rsidR="001663D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by indicating different T values to different UEs. </w:t>
      </w:r>
      <w:r w:rsidR="004F131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details on how the value T can be indicated </w:t>
      </w:r>
      <w:r w:rsidR="00FC4F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</w:t>
      </w:r>
      <w:r w:rsidR="00644C11">
        <w:rPr>
          <w:rFonts w:ascii="Times New Roman" w:hAnsi="Times New Roman" w:cs="Times New Roman"/>
          <w:sz w:val="20"/>
          <w:szCs w:val="20"/>
          <w:lang w:val="en-GB" w:eastAsia="zh-CN"/>
        </w:rPr>
        <w:t>in MAC CE</w:t>
      </w:r>
      <w:r w:rsidR="00FC4FE6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E85B0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A6A8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with </w:t>
      </w:r>
      <w:r w:rsidR="00E85B0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minimal overhead </w:t>
      </w:r>
      <w:r w:rsidR="004F131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left to </w:t>
      </w:r>
      <w:r w:rsidR="00644C11">
        <w:rPr>
          <w:rFonts w:ascii="Times New Roman" w:hAnsi="Times New Roman" w:cs="Times New Roman"/>
          <w:sz w:val="20"/>
          <w:szCs w:val="20"/>
          <w:lang w:val="en-GB" w:eastAsia="zh-CN"/>
        </w:rPr>
        <w:t>RAN2 discussion.</w:t>
      </w:r>
      <w:r w:rsidR="007822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64D20C5C" w14:textId="500FF0EE" w:rsidR="002F5842" w:rsidRPr="00522A29" w:rsidRDefault="002F5842" w:rsidP="00522A29">
      <w:pPr>
        <w:jc w:val="both"/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</w:pPr>
      <w:r w:rsidRPr="00522A29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>Observation</w:t>
      </w:r>
      <w:r w:rsidR="00E8728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 3</w:t>
      </w:r>
      <w:r w:rsidRPr="00522A29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: </w:t>
      </w:r>
      <w:r w:rsidR="007D19D7" w:rsidRPr="00522A29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Signaling the timing for the reception of the first SSB of OD-SSB in the OD-SSB</w:t>
      </w:r>
      <w:r w:rsidR="00CE3780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indication</w:t>
      </w:r>
      <w:r w:rsidR="007D19D7" w:rsidRPr="00522A29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(e.g. MAC CE) provides more flexibility to </w:t>
      </w:r>
      <w:proofErr w:type="spellStart"/>
      <w:r w:rsidR="007D19D7" w:rsidRPr="00522A29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gNB</w:t>
      </w:r>
      <w:proofErr w:type="spellEnd"/>
      <w:r w:rsidR="007D19D7" w:rsidRPr="00522A29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to decide on OD-SSB</w:t>
      </w:r>
      <w:r w:rsidR="008D4832" w:rsidRPr="00522A29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transmi</w:t>
      </w:r>
      <w:r w:rsidR="00D82EC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ssion</w:t>
      </w:r>
      <w:r w:rsidR="007D19D7" w:rsidRPr="00522A29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and</w:t>
      </w:r>
      <w:r w:rsidR="008D4832" w:rsidRPr="00522A29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reuse the same OD-SSB for multiple UEs</w:t>
      </w:r>
      <w:r w:rsidR="007D19D7" w:rsidRPr="00522A29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</w:t>
      </w:r>
    </w:p>
    <w:p w14:paraId="5BF3437F" w14:textId="24962C78" w:rsidR="00E85B0E" w:rsidRPr="00522A29" w:rsidRDefault="00E85B0E" w:rsidP="00522A29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522A2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D364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403D1C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6</w:t>
      </w:r>
      <w:r w:rsidRPr="00522A2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</w:t>
      </w:r>
      <w:r w:rsidR="00313A32"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timing </w:t>
      </w:r>
      <w:r w:rsidR="002A44D6"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</w:t>
      </w:r>
      <w:r w:rsidR="002A5B86"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reception of </w:t>
      </w:r>
      <w:r w:rsidR="00DA6498"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first SSB </w:t>
      </w:r>
      <w:r w:rsidR="000F742D"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of </w:t>
      </w:r>
      <w:r w:rsidR="00313A32"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OD-SSB burst (i.e. </w:t>
      </w:r>
      <w:r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value of T</w:t>
      </w:r>
      <w:r w:rsidR="00313A32"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)</w:t>
      </w:r>
      <w:r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is </w:t>
      </w:r>
      <w:r w:rsidR="00B5125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signalled </w:t>
      </w:r>
      <w:r w:rsidR="00313A32" w:rsidRPr="009E2FC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</w:t>
      </w:r>
      <w:r w:rsidR="00320A5E" w:rsidRPr="009E2FC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the </w:t>
      </w:r>
      <w:r w:rsidR="00B5125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indication on </w:t>
      </w:r>
      <w:r w:rsidR="00320A5E"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OD-SSB</w:t>
      </w:r>
      <w:r w:rsidR="00C73346"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78285109" w14:textId="12F02786" w:rsidR="003202B3" w:rsidRDefault="003202B3" w:rsidP="00D91600">
      <w:pPr>
        <w:pStyle w:val="Heading2"/>
        <w:rPr>
          <w:sz w:val="24"/>
          <w:szCs w:val="24"/>
        </w:rPr>
      </w:pPr>
      <w:r>
        <w:rPr>
          <w:sz w:val="24"/>
          <w:szCs w:val="24"/>
        </w:rPr>
        <w:t xml:space="preserve">Configuration </w:t>
      </w:r>
      <w:r w:rsidR="00983800">
        <w:rPr>
          <w:sz w:val="24"/>
          <w:szCs w:val="24"/>
        </w:rPr>
        <w:t>for OD-SSB</w:t>
      </w:r>
    </w:p>
    <w:p w14:paraId="0E2ED140" w14:textId="10699F4D" w:rsidR="00983800" w:rsidRDefault="00983800" w:rsidP="00983800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EC332A">
        <w:rPr>
          <w:rFonts w:ascii="Times New Roman" w:hAnsi="Times New Roman" w:cs="Times New Roman"/>
          <w:sz w:val="20"/>
          <w:szCs w:val="20"/>
          <w:lang w:val="en-GB" w:eastAsia="zh-CN"/>
        </w:rPr>
        <w:t>In RAN1#117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, the following agreement was made</w:t>
      </w:r>
      <w:r w:rsidR="009F751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3667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regarding the </w:t>
      </w:r>
      <w:r w:rsidR="0073058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configuration </w:t>
      </w:r>
      <w:r w:rsidR="00EC332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parameters on OD-SSB that are provided via RRC </w:t>
      </w:r>
      <w:proofErr w:type="spellStart"/>
      <w:r w:rsidR="00EC332A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EC332A">
        <w:rPr>
          <w:rFonts w:ascii="Times New Roman" w:hAnsi="Times New Roman" w:cs="Times New Roman"/>
          <w:sz w:val="20"/>
          <w:szCs w:val="20"/>
          <w:lang w:val="en-GB" w:eastAsia="zh-CN"/>
        </w:rPr>
        <w:t>:</w:t>
      </w:r>
      <w:r w:rsidR="009F751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3667A" w14:paraId="4A0391B5" w14:textId="77777777" w:rsidTr="00D3667A">
        <w:tc>
          <w:tcPr>
            <w:tcW w:w="9962" w:type="dxa"/>
          </w:tcPr>
          <w:p w14:paraId="22D0E875" w14:textId="77777777" w:rsidR="00D3667A" w:rsidRPr="00CC6D59" w:rsidRDefault="00D3667A" w:rsidP="00D3667A">
            <w:pPr>
              <w:rPr>
                <w:rFonts w:ascii="Times New Roman" w:eastAsiaTheme="minorEastAsia" w:hAnsi="Times New Roman"/>
                <w:b/>
                <w:szCs w:val="20"/>
                <w:lang w:eastAsia="zh-CN"/>
              </w:rPr>
            </w:pPr>
            <w:r w:rsidRPr="00CC6D59">
              <w:rPr>
                <w:rFonts w:ascii="Times New Roman" w:eastAsiaTheme="minorEastAsia" w:hAnsi="Times New Roman"/>
                <w:b/>
                <w:szCs w:val="20"/>
                <w:highlight w:val="green"/>
                <w:lang w:eastAsia="zh-CN"/>
              </w:rPr>
              <w:t>Agreement</w:t>
            </w:r>
          </w:p>
          <w:p w14:paraId="437298E2" w14:textId="77777777" w:rsidR="00D3667A" w:rsidRPr="00F36D53" w:rsidRDefault="00D3667A" w:rsidP="00D3667A">
            <w:pPr>
              <w:pStyle w:val="ListParagraph1"/>
              <w:numPr>
                <w:ilvl w:val="0"/>
                <w:numId w:val="37"/>
              </w:numPr>
              <w:spacing w:line="256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341921">
              <w:rPr>
                <w:rFonts w:hint="eastAsia"/>
                <w:sz w:val="20"/>
                <w:szCs w:val="16"/>
                <w:lang w:eastAsia="ko-KR"/>
              </w:rPr>
              <w:t>For</w:t>
            </w:r>
            <w:r w:rsidRPr="00341921">
              <w:rPr>
                <w:sz w:val="20"/>
                <w:szCs w:val="16"/>
              </w:rPr>
              <w:t xml:space="preserve"> a cell supporting on-demand SSB </w:t>
            </w:r>
            <w:proofErr w:type="spellStart"/>
            <w:r w:rsidRPr="00341921">
              <w:rPr>
                <w:sz w:val="20"/>
                <w:szCs w:val="16"/>
              </w:rPr>
              <w:t>SCell</w:t>
            </w:r>
            <w:proofErr w:type="spellEnd"/>
            <w:r w:rsidRPr="00341921">
              <w:rPr>
                <w:sz w:val="20"/>
                <w:szCs w:val="16"/>
              </w:rPr>
              <w:t xml:space="preserve"> operation</w:t>
            </w:r>
            <w:r w:rsidRPr="00341921">
              <w:rPr>
                <w:rFonts w:hint="eastAsia"/>
                <w:sz w:val="20"/>
                <w:szCs w:val="16"/>
                <w:lang w:eastAsia="ko-KR"/>
              </w:rPr>
              <w:t>, a</w:t>
            </w:r>
            <w:r w:rsidRPr="00341921">
              <w:rPr>
                <w:rFonts w:hint="eastAsia"/>
                <w:sz w:val="20"/>
                <w:szCs w:val="20"/>
                <w:lang w:eastAsia="ko-KR"/>
              </w:rPr>
              <w:t>t least the following</w:t>
            </w:r>
            <w:r w:rsidRPr="00341921">
              <w:rPr>
                <w:sz w:val="20"/>
                <w:szCs w:val="20"/>
                <w:lang w:eastAsia="ko-KR"/>
              </w:rPr>
              <w:t xml:space="preserve"> </w:t>
            </w:r>
            <w:r w:rsidRPr="00341921">
              <w:rPr>
                <w:rFonts w:hint="eastAsia"/>
                <w:sz w:val="20"/>
                <w:szCs w:val="20"/>
                <w:lang w:eastAsia="ko-KR"/>
              </w:rPr>
              <w:t xml:space="preserve">for on-demand SSB </w:t>
            </w:r>
            <w:r w:rsidRPr="00341921">
              <w:rPr>
                <w:sz w:val="20"/>
                <w:szCs w:val="20"/>
                <w:lang w:eastAsia="ko-KR"/>
              </w:rPr>
              <w:t>via</w:t>
            </w:r>
            <w:r w:rsidRPr="00341921">
              <w:rPr>
                <w:rFonts w:hint="eastAsia"/>
                <w:sz w:val="20"/>
                <w:szCs w:val="20"/>
                <w:lang w:eastAsia="ko-KR"/>
              </w:rPr>
              <w:t xml:space="preserve"> higher layer </w:t>
            </w:r>
            <w:r w:rsidRPr="00F36D53">
              <w:rPr>
                <w:rFonts w:eastAsiaTheme="minorEastAsia" w:hint="eastAsia"/>
                <w:sz w:val="20"/>
                <w:szCs w:val="20"/>
                <w:lang w:eastAsia="ko-KR"/>
              </w:rPr>
              <w:t xml:space="preserve">RRC </w:t>
            </w:r>
            <w:r w:rsidRPr="00F36D53">
              <w:rPr>
                <w:sz w:val="20"/>
                <w:szCs w:val="20"/>
                <w:lang w:eastAsia="ko-KR"/>
              </w:rPr>
              <w:t>signaling is supported</w:t>
            </w:r>
            <w:r w:rsidRPr="00F36D53">
              <w:rPr>
                <w:rFonts w:hint="eastAsia"/>
                <w:sz w:val="20"/>
                <w:szCs w:val="20"/>
                <w:lang w:eastAsia="ko-KR"/>
              </w:rPr>
              <w:t>.</w:t>
            </w:r>
          </w:p>
          <w:p w14:paraId="1E6001C7" w14:textId="77777777" w:rsidR="00D3667A" w:rsidRPr="00F36D53" w:rsidRDefault="00D3667A" w:rsidP="00D3667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F36D53">
              <w:rPr>
                <w:rFonts w:eastAsia="Malgun Gothic" w:hint="eastAsia"/>
                <w:sz w:val="20"/>
                <w:szCs w:val="20"/>
                <w:lang w:eastAsia="ko-KR"/>
              </w:rPr>
              <w:t>Frequency of the on-demand SSB</w:t>
            </w:r>
          </w:p>
          <w:p w14:paraId="6430E371" w14:textId="77777777" w:rsidR="00D3667A" w:rsidRPr="00F36D53" w:rsidRDefault="00D3667A" w:rsidP="00D3667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F36D53">
              <w:rPr>
                <w:rFonts w:eastAsia="Malgun Gothic" w:hint="eastAsia"/>
                <w:sz w:val="20"/>
                <w:szCs w:val="20"/>
                <w:lang w:eastAsia="ko-KR"/>
              </w:rPr>
              <w:t xml:space="preserve">SSB </w:t>
            </w:r>
            <w:r w:rsidRPr="00F36D53">
              <w:rPr>
                <w:rFonts w:eastAsia="Malgun Gothic"/>
                <w:sz w:val="20"/>
                <w:szCs w:val="20"/>
                <w:lang w:eastAsia="ko-KR"/>
              </w:rPr>
              <w:t>positions</w:t>
            </w:r>
            <w:r w:rsidRPr="00F36D53">
              <w:rPr>
                <w:rFonts w:eastAsia="Malgun Gothic" w:hint="eastAsia"/>
                <w:sz w:val="20"/>
                <w:szCs w:val="20"/>
                <w:lang w:eastAsia="ko-KR"/>
              </w:rPr>
              <w:t xml:space="preserve"> within an on-demand SSB burst</w:t>
            </w:r>
            <w:r w:rsidRPr="00F36D53">
              <w:rPr>
                <w:rFonts w:eastAsia="Malgun Gothic"/>
                <w:sz w:val="20"/>
                <w:szCs w:val="20"/>
                <w:lang w:eastAsia="ko-KR"/>
              </w:rPr>
              <w:t xml:space="preserve"> by using signaling </w:t>
            </w:r>
            <w:proofErr w:type="gramStart"/>
            <w:r w:rsidRPr="00F36D53">
              <w:rPr>
                <w:rFonts w:eastAsia="Malgun Gothic"/>
                <w:sz w:val="20"/>
                <w:szCs w:val="20"/>
                <w:lang w:eastAsia="ko-KR"/>
              </w:rPr>
              <w:t>similar to</w:t>
            </w:r>
            <w:proofErr w:type="gramEnd"/>
            <w:r w:rsidRPr="00F36D53">
              <w:rPr>
                <w:rFonts w:eastAsia="Malgun Gothic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F36D53">
              <w:rPr>
                <w:rFonts w:eastAsia="Malgun Gothic"/>
                <w:i/>
                <w:iCs/>
                <w:sz w:val="20"/>
                <w:szCs w:val="20"/>
                <w:lang w:eastAsia="ko-KR"/>
              </w:rPr>
              <w:t>ssb-PositionsInBurst</w:t>
            </w:r>
            <w:proofErr w:type="spellEnd"/>
          </w:p>
          <w:p w14:paraId="42925013" w14:textId="77777777" w:rsidR="00D3667A" w:rsidRPr="00F36D53" w:rsidRDefault="00D3667A" w:rsidP="00D3667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F36D53">
              <w:rPr>
                <w:rFonts w:eastAsia="Malgun Gothic" w:hint="eastAsia"/>
                <w:sz w:val="20"/>
                <w:szCs w:val="20"/>
                <w:lang w:eastAsia="ko-KR"/>
              </w:rPr>
              <w:t>Periodicity of the on-demand SSB</w:t>
            </w:r>
          </w:p>
          <w:p w14:paraId="0216C392" w14:textId="77777777" w:rsidR="00D3667A" w:rsidRPr="00F36D53" w:rsidRDefault="00D3667A" w:rsidP="00D3667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F36D53">
              <w:rPr>
                <w:rFonts w:eastAsia="Malgun Gothic" w:hint="eastAsia"/>
                <w:sz w:val="20"/>
                <w:szCs w:val="20"/>
                <w:lang w:eastAsia="ko-KR"/>
              </w:rPr>
              <w:t>FFS: Whether more than one on-demand SSB configurations can be configured for the cell to UE</w:t>
            </w:r>
          </w:p>
          <w:p w14:paraId="7E9F8D7B" w14:textId="4453CC7B" w:rsidR="00D3667A" w:rsidRPr="00EC332A" w:rsidRDefault="00D3667A" w:rsidP="00EC332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F36D53">
              <w:rPr>
                <w:rFonts w:eastAsia="Malgun Gothic" w:hint="eastAsia"/>
                <w:sz w:val="20"/>
                <w:szCs w:val="20"/>
                <w:lang w:eastAsia="ko-KR"/>
              </w:rPr>
              <w:t>F</w:t>
            </w:r>
            <w:r w:rsidRPr="00F36D53">
              <w:rPr>
                <w:rFonts w:eastAsia="Malgun Gothic"/>
                <w:sz w:val="20"/>
                <w:szCs w:val="20"/>
                <w:lang w:eastAsia="ko-KR"/>
              </w:rPr>
              <w:t>FS: Whether the RRC is newly introduced or existing RRC is reused</w:t>
            </w:r>
          </w:p>
        </w:tc>
      </w:tr>
    </w:tbl>
    <w:p w14:paraId="7D190DD8" w14:textId="77777777" w:rsidR="00E06478" w:rsidRDefault="00CB3DC5" w:rsidP="00522A29">
      <w:pPr>
        <w:spacing w:before="16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>Regarding the FFS</w:t>
      </w:r>
      <w:r w:rsidR="004F026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E064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supporting multiple OD-SSB configurations where each configuration may correspond to different transmission pattern, periodicity, and start timing increases the spec impact unnecessarily. Given that OD-SSB applies to only </w:t>
      </w:r>
      <w:proofErr w:type="spellStart"/>
      <w:r w:rsidR="00E06478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E06478">
        <w:rPr>
          <w:rFonts w:ascii="Times New Roman" w:hAnsi="Times New Roman" w:cs="Times New Roman"/>
          <w:sz w:val="20"/>
          <w:szCs w:val="20"/>
          <w:lang w:val="en-GB" w:eastAsia="zh-CN"/>
        </w:rPr>
        <w:t>, it does not appear there is much benefit to support multiple types of OD-SSB configurations. In the interest of keeping the spec effort manageable, the propose the following:</w:t>
      </w:r>
    </w:p>
    <w:p w14:paraId="0DEB58C6" w14:textId="356A73DD" w:rsidR="00C00047" w:rsidRDefault="00E06478" w:rsidP="00E06478">
      <w:pPr>
        <w:spacing w:before="16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22A2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7</w:t>
      </w:r>
      <w:r w:rsidRPr="00522A2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Configuration of m</w:t>
      </w:r>
      <w:r w:rsidRPr="00E0647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ore than one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</w:t>
      </w:r>
      <w:r w:rsidRPr="00E0647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SSB configurations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is not supported </w:t>
      </w:r>
    </w:p>
    <w:p w14:paraId="30D04741" w14:textId="2F30A4A0" w:rsidR="009A53D0" w:rsidRDefault="000E4AF8" w:rsidP="00D91600">
      <w:pPr>
        <w:pStyle w:val="Heading2"/>
        <w:rPr>
          <w:sz w:val="24"/>
          <w:szCs w:val="24"/>
        </w:rPr>
      </w:pPr>
      <w:proofErr w:type="spellStart"/>
      <w:r>
        <w:rPr>
          <w:sz w:val="24"/>
          <w:szCs w:val="24"/>
        </w:rPr>
        <w:t>Signaling</w:t>
      </w:r>
      <w:proofErr w:type="spellEnd"/>
      <w:r>
        <w:rPr>
          <w:sz w:val="24"/>
          <w:szCs w:val="24"/>
        </w:rPr>
        <w:t xml:space="preserve"> for indicating OD-SSB</w:t>
      </w:r>
    </w:p>
    <w:p w14:paraId="041E8146" w14:textId="6184F295" w:rsidR="005E586C" w:rsidRDefault="005E586C" w:rsidP="004F2721">
      <w:pPr>
        <w:spacing w:after="12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RAN1#117, the following agreement was made on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7B4B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indicate OD-SSB transmission: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E586C" w14:paraId="3D1673C8" w14:textId="77777777" w:rsidTr="005E586C">
        <w:tc>
          <w:tcPr>
            <w:tcW w:w="9962" w:type="dxa"/>
          </w:tcPr>
          <w:p w14:paraId="64E021CE" w14:textId="77777777" w:rsidR="007D79AE" w:rsidRPr="00522A29" w:rsidRDefault="007D79AE" w:rsidP="007D79AE">
            <w:pPr>
              <w:rPr>
                <w:rFonts w:ascii="Times New Roman" w:eastAsiaTheme="minorEastAsia" w:hAnsi="Times New Roman"/>
                <w:b/>
                <w:sz w:val="20"/>
                <w:szCs w:val="20"/>
                <w:lang w:eastAsia="zh-CN"/>
              </w:rPr>
            </w:pPr>
            <w:r w:rsidRPr="00522A29">
              <w:rPr>
                <w:rFonts w:ascii="Times New Roman" w:eastAsiaTheme="minorEastAsia" w:hAnsi="Times New Roman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57DBB99" w14:textId="77777777" w:rsidR="007D79AE" w:rsidRPr="007D79AE" w:rsidRDefault="007D79AE" w:rsidP="007D79AE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7D79AE">
              <w:rPr>
                <w:sz w:val="20"/>
                <w:szCs w:val="20"/>
                <w:lang w:eastAsia="ko-KR"/>
              </w:rPr>
              <w:t>For</w:t>
            </w:r>
            <w:r w:rsidRPr="007D79AE">
              <w:rPr>
                <w:sz w:val="20"/>
                <w:szCs w:val="20"/>
              </w:rPr>
              <w:t xml:space="preserve"> a cell supporting on-demand SSB </w:t>
            </w:r>
            <w:proofErr w:type="spellStart"/>
            <w:r w:rsidRPr="007D79AE">
              <w:rPr>
                <w:sz w:val="20"/>
                <w:szCs w:val="20"/>
              </w:rPr>
              <w:t>SCell</w:t>
            </w:r>
            <w:proofErr w:type="spellEnd"/>
            <w:r w:rsidRPr="007D79AE">
              <w:rPr>
                <w:sz w:val="20"/>
                <w:szCs w:val="20"/>
              </w:rPr>
              <w:t xml:space="preserve"> operation</w:t>
            </w:r>
            <w:r w:rsidRPr="007D79AE">
              <w:rPr>
                <w:sz w:val="20"/>
                <w:szCs w:val="20"/>
                <w:lang w:eastAsia="ko-KR"/>
              </w:rPr>
              <w:t>,</w:t>
            </w:r>
          </w:p>
          <w:p w14:paraId="4392954E" w14:textId="77777777" w:rsidR="007D79AE" w:rsidRPr="007D79AE" w:rsidRDefault="007D79AE" w:rsidP="007D79AE">
            <w:pPr>
              <w:pStyle w:val="ListParagraph1"/>
              <w:numPr>
                <w:ilvl w:val="1"/>
                <w:numId w:val="37"/>
              </w:numPr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7D79AE">
              <w:rPr>
                <w:sz w:val="20"/>
                <w:szCs w:val="20"/>
                <w:lang w:eastAsia="ko-KR"/>
              </w:rPr>
              <w:t>Support RRC based signaling to indicate on-demand SSB transmission on the cell.</w:t>
            </w:r>
          </w:p>
          <w:p w14:paraId="69769811" w14:textId="77777777" w:rsidR="007D79AE" w:rsidRPr="007D79AE" w:rsidRDefault="007D79AE" w:rsidP="007D79AE">
            <w:pPr>
              <w:pStyle w:val="ListParagraph1"/>
              <w:numPr>
                <w:ilvl w:val="1"/>
                <w:numId w:val="37"/>
              </w:numPr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7D79AE">
              <w:rPr>
                <w:sz w:val="20"/>
                <w:szCs w:val="20"/>
                <w:lang w:eastAsia="ko-KR"/>
              </w:rPr>
              <w:t>Support MAC CE based signaling to indicate on-demand SSB transmission on the cell.</w:t>
            </w:r>
          </w:p>
          <w:p w14:paraId="05B4B000" w14:textId="77777777" w:rsidR="007D79AE" w:rsidRPr="007D79AE" w:rsidRDefault="007D79AE" w:rsidP="007D79AE">
            <w:pPr>
              <w:pStyle w:val="ListParagraph1"/>
              <w:numPr>
                <w:ilvl w:val="1"/>
                <w:numId w:val="37"/>
              </w:numPr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7D79AE">
              <w:rPr>
                <w:sz w:val="20"/>
                <w:szCs w:val="20"/>
                <w:lang w:eastAsia="ko-KR"/>
              </w:rPr>
              <w:t>FFS: Whether to support DCI based signaling to indicate on-demand SSB transmission on the cell.</w:t>
            </w:r>
          </w:p>
          <w:p w14:paraId="7FD0B215" w14:textId="77777777" w:rsidR="007D79AE" w:rsidRPr="007D79AE" w:rsidRDefault="007D79AE" w:rsidP="007D79AE">
            <w:pPr>
              <w:pStyle w:val="ListParagraph1"/>
              <w:numPr>
                <w:ilvl w:val="2"/>
                <w:numId w:val="37"/>
              </w:numPr>
              <w:spacing w:after="0" w:line="240" w:lineRule="auto"/>
              <w:ind w:left="2160"/>
              <w:jc w:val="both"/>
              <w:rPr>
                <w:rFonts w:eastAsia="Malgun Gothic"/>
                <w:sz w:val="20"/>
                <w:szCs w:val="20"/>
              </w:rPr>
            </w:pPr>
            <w:r w:rsidRPr="007D79AE">
              <w:rPr>
                <w:rFonts w:eastAsia="Malgun Gothic"/>
                <w:sz w:val="20"/>
                <w:szCs w:val="20"/>
                <w:lang w:eastAsia="ko-KR"/>
              </w:rPr>
              <w:t xml:space="preserve">This DCI signaling does not provide </w:t>
            </w:r>
            <w:proofErr w:type="spellStart"/>
            <w:r w:rsidRPr="007D79AE">
              <w:rPr>
                <w:rFonts w:eastAsia="Malgun Gothic"/>
                <w:sz w:val="20"/>
                <w:szCs w:val="20"/>
                <w:lang w:eastAsia="ko-KR"/>
              </w:rPr>
              <w:t>SCell</w:t>
            </w:r>
            <w:proofErr w:type="spellEnd"/>
            <w:r w:rsidRPr="007D79AE">
              <w:rPr>
                <w:rFonts w:eastAsia="Malgun Gothic"/>
                <w:sz w:val="20"/>
                <w:szCs w:val="20"/>
                <w:lang w:eastAsia="ko-KR"/>
              </w:rPr>
              <w:t xml:space="preserve"> activation/deactivation.</w:t>
            </w:r>
          </w:p>
          <w:p w14:paraId="044CD7C7" w14:textId="77777777" w:rsidR="007D79AE" w:rsidRPr="007D79AE" w:rsidRDefault="007D79AE" w:rsidP="007D79AE">
            <w:pPr>
              <w:pStyle w:val="ListParagraph1"/>
              <w:numPr>
                <w:ilvl w:val="2"/>
                <w:numId w:val="37"/>
              </w:numPr>
              <w:spacing w:after="0" w:line="240" w:lineRule="auto"/>
              <w:ind w:left="2160"/>
              <w:jc w:val="both"/>
              <w:rPr>
                <w:rFonts w:eastAsia="Malgun Gothic"/>
                <w:sz w:val="20"/>
                <w:szCs w:val="20"/>
              </w:rPr>
            </w:pPr>
            <w:r w:rsidRPr="007D79AE">
              <w:rPr>
                <w:sz w:val="20"/>
                <w:szCs w:val="20"/>
                <w:lang w:eastAsia="ko-KR"/>
              </w:rPr>
              <w:t>If supported, details on DCI including UE-specific or group-common DCI, DCI contents, etc.</w:t>
            </w:r>
          </w:p>
          <w:p w14:paraId="74500681" w14:textId="7984076A" w:rsidR="005E586C" w:rsidRPr="00522A29" w:rsidRDefault="007D79AE" w:rsidP="00522A29">
            <w:pPr>
              <w:pStyle w:val="ListParagraph1"/>
              <w:numPr>
                <w:ilvl w:val="1"/>
                <w:numId w:val="37"/>
              </w:numPr>
              <w:spacing w:after="120" w:line="240" w:lineRule="auto"/>
              <w:ind w:left="1440"/>
              <w:contextualSpacing w:val="0"/>
              <w:jc w:val="both"/>
              <w:rPr>
                <w:rFonts w:eastAsia="Malgun Gothic"/>
                <w:sz w:val="20"/>
                <w:szCs w:val="20"/>
              </w:rPr>
            </w:pPr>
            <w:r w:rsidRPr="007D79AE">
              <w:rPr>
                <w:rFonts w:eastAsiaTheme="minorEastAsia"/>
                <w:sz w:val="20"/>
                <w:szCs w:val="20"/>
                <w:lang w:eastAsia="ko-KR"/>
              </w:rPr>
              <w:t xml:space="preserve">FFS: Scenarios where the above </w:t>
            </w:r>
            <w:proofErr w:type="spellStart"/>
            <w:r w:rsidRPr="007D79AE">
              <w:rPr>
                <w:rFonts w:eastAsiaTheme="minorEastAsia"/>
                <w:sz w:val="20"/>
                <w:szCs w:val="20"/>
                <w:lang w:eastAsia="ko-KR"/>
              </w:rPr>
              <w:t>signalings</w:t>
            </w:r>
            <w:proofErr w:type="spellEnd"/>
            <w:r w:rsidRPr="007D79AE">
              <w:rPr>
                <w:rFonts w:eastAsiaTheme="minorEastAsia"/>
                <w:sz w:val="20"/>
                <w:szCs w:val="20"/>
                <w:lang w:eastAsia="ko-KR"/>
              </w:rPr>
              <w:t xml:space="preserve"> are applicable</w:t>
            </w:r>
          </w:p>
        </w:tc>
      </w:tr>
    </w:tbl>
    <w:p w14:paraId="01DC01BA" w14:textId="1C37D9DE" w:rsidR="00974DB2" w:rsidRDefault="00B54EF6" w:rsidP="0002252D">
      <w:pPr>
        <w:spacing w:before="160"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On the</w:t>
      </w:r>
      <w:r w:rsidR="00994F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FFS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the agreement,</w:t>
      </w:r>
      <w:r w:rsidR="00994F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suppor</w:t>
      </w:r>
      <w:r w:rsidR="00281186">
        <w:rPr>
          <w:rFonts w:ascii="Times New Roman" w:hAnsi="Times New Roman" w:cs="Times New Roman"/>
          <w:sz w:val="20"/>
          <w:szCs w:val="20"/>
          <w:lang w:val="en-GB" w:eastAsia="zh-CN"/>
        </w:rPr>
        <w:t>ting</w:t>
      </w:r>
      <w:r w:rsidR="00994F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DCI</w:t>
      </w:r>
      <w:r w:rsidR="002811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A07A6">
        <w:rPr>
          <w:rFonts w:ascii="Times New Roman" w:hAnsi="Times New Roman" w:cs="Times New Roman"/>
          <w:sz w:val="20"/>
          <w:szCs w:val="20"/>
          <w:lang w:val="en-GB" w:eastAsia="zh-CN"/>
        </w:rPr>
        <w:t>provide</w:t>
      </w:r>
      <w:r w:rsidR="0061201D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EA07A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another means to</w:t>
      </w:r>
      <w:r w:rsidR="00FC0D8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indicate </w:t>
      </w:r>
      <w:r w:rsidR="008C5E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FC0D8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 transmission </w:t>
      </w:r>
      <w:r w:rsidR="00EA07A6">
        <w:rPr>
          <w:rFonts w:ascii="Times New Roman" w:hAnsi="Times New Roman" w:cs="Times New Roman"/>
          <w:sz w:val="20"/>
          <w:szCs w:val="20"/>
          <w:lang w:val="en-GB" w:eastAsia="zh-CN"/>
        </w:rPr>
        <w:t>with relatively low latency.</w:t>
      </w:r>
      <w:r w:rsidR="002811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9768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the other hand, </w:t>
      </w:r>
      <w:r w:rsidR="007055F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view of the </w:t>
      </w:r>
      <w:r w:rsidR="00F40A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agreement to support </w:t>
      </w:r>
      <w:r w:rsidR="006D283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both </w:t>
      </w:r>
      <w:r w:rsidR="00F40AEC">
        <w:rPr>
          <w:rFonts w:ascii="Times New Roman" w:hAnsi="Times New Roman" w:cs="Times New Roman"/>
          <w:sz w:val="20"/>
          <w:szCs w:val="20"/>
          <w:lang w:val="en-GB" w:eastAsia="zh-CN"/>
        </w:rPr>
        <w:t>RRC and MAC CE based</w:t>
      </w:r>
      <w:r w:rsidR="00264BC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264BC9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1336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02119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there is no further </w:t>
      </w:r>
      <w:r w:rsidR="00A8360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motivation </w:t>
      </w:r>
      <w:r w:rsidR="00E747F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</w:t>
      </w:r>
      <w:r w:rsidR="0002119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introduce </w:t>
      </w:r>
      <w:r w:rsidR="002959D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DCI based </w:t>
      </w:r>
      <w:proofErr w:type="spellStart"/>
      <w:r w:rsidR="002959DA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264BC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indicate the same </w:t>
      </w:r>
      <w:r w:rsidR="00E747FA">
        <w:rPr>
          <w:rFonts w:ascii="Times New Roman" w:hAnsi="Times New Roman" w:cs="Times New Roman"/>
          <w:sz w:val="20"/>
          <w:szCs w:val="20"/>
          <w:lang w:val="en-GB" w:eastAsia="zh-CN"/>
        </w:rPr>
        <w:t>info on OD-SSB</w:t>
      </w:r>
      <w:r w:rsidR="002959D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F718B4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="001152D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RRC and MAC CE </w:t>
      </w:r>
      <w:r w:rsidR="009E46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based </w:t>
      </w:r>
      <w:proofErr w:type="spellStart"/>
      <w:r w:rsidR="009E46DB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9E46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747F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also </w:t>
      </w:r>
      <w:r w:rsidR="003D573E">
        <w:rPr>
          <w:rFonts w:ascii="Times New Roman" w:hAnsi="Times New Roman" w:cs="Times New Roman"/>
          <w:sz w:val="20"/>
          <w:szCs w:val="20"/>
          <w:lang w:val="en-GB" w:eastAsia="zh-CN"/>
        </w:rPr>
        <w:t>provides higher reliability and are</w:t>
      </w:r>
      <w:r w:rsidR="009E46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gramStart"/>
      <w:r w:rsidR="009E46DB">
        <w:rPr>
          <w:rFonts w:ascii="Times New Roman" w:hAnsi="Times New Roman" w:cs="Times New Roman"/>
          <w:sz w:val="20"/>
          <w:szCs w:val="20"/>
          <w:lang w:val="en-GB" w:eastAsia="zh-CN"/>
        </w:rPr>
        <w:t>similar to</w:t>
      </w:r>
      <w:proofErr w:type="gramEnd"/>
      <w:r w:rsidR="009E46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</w:t>
      </w:r>
      <w:r w:rsidR="00F629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legacy </w:t>
      </w:r>
      <w:r w:rsidR="009E46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signalling used for </w:t>
      </w:r>
      <w:proofErr w:type="spellStart"/>
      <w:r w:rsidR="009E46DB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9E46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activation/deactivation</w:t>
      </w:r>
      <w:r w:rsidR="00E12978">
        <w:rPr>
          <w:rFonts w:ascii="Times New Roman" w:hAnsi="Times New Roman" w:cs="Times New Roman"/>
          <w:sz w:val="20"/>
          <w:szCs w:val="20"/>
          <w:lang w:val="en-GB" w:eastAsia="zh-CN"/>
        </w:rPr>
        <w:t>, hence</w:t>
      </w:r>
      <w:r w:rsidR="007E39F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84E2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corresponding UE </w:t>
      </w:r>
      <w:proofErr w:type="spellStart"/>
      <w:r w:rsidR="00784E27">
        <w:rPr>
          <w:rFonts w:ascii="Times New Roman" w:hAnsi="Times New Roman" w:cs="Times New Roman"/>
          <w:sz w:val="20"/>
          <w:szCs w:val="20"/>
          <w:lang w:val="en-GB" w:eastAsia="zh-CN"/>
        </w:rPr>
        <w:t>behavior</w:t>
      </w:r>
      <w:proofErr w:type="spellEnd"/>
      <w:r w:rsidR="00784E2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when receiving the indication on OD-SSB in such </w:t>
      </w:r>
      <w:proofErr w:type="spellStart"/>
      <w:r w:rsidR="00784E27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784E2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751DB">
        <w:rPr>
          <w:rFonts w:ascii="Times New Roman" w:hAnsi="Times New Roman" w:cs="Times New Roman"/>
          <w:sz w:val="20"/>
          <w:szCs w:val="20"/>
          <w:lang w:val="en-GB" w:eastAsia="zh-CN"/>
        </w:rPr>
        <w:t>is</w:t>
      </w:r>
      <w:r w:rsidR="007E39F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84E27">
        <w:rPr>
          <w:rFonts w:ascii="Times New Roman" w:hAnsi="Times New Roman" w:cs="Times New Roman"/>
          <w:sz w:val="20"/>
          <w:szCs w:val="20"/>
          <w:lang w:val="en-GB" w:eastAsia="zh-CN"/>
        </w:rPr>
        <w:t>reuse</w:t>
      </w:r>
      <w:r w:rsidR="007E39FB">
        <w:rPr>
          <w:rFonts w:ascii="Times New Roman" w:hAnsi="Times New Roman" w:cs="Times New Roman"/>
          <w:sz w:val="20"/>
          <w:szCs w:val="20"/>
          <w:lang w:val="en-GB" w:eastAsia="zh-CN"/>
        </w:rPr>
        <w:t>able</w:t>
      </w:r>
      <w:r w:rsidR="00784E27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A8360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Given the </w:t>
      </w:r>
      <w:r w:rsidR="00220BB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reasoning, </w:t>
      </w:r>
      <w:r w:rsidR="004E716F">
        <w:rPr>
          <w:rFonts w:ascii="Times New Roman" w:hAnsi="Times New Roman" w:cs="Times New Roman"/>
          <w:sz w:val="20"/>
          <w:szCs w:val="20"/>
          <w:lang w:val="en-GB" w:eastAsia="zh-CN"/>
        </w:rPr>
        <w:t>we</w:t>
      </w:r>
      <w:r w:rsidR="00220BB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propose the following:</w:t>
      </w:r>
      <w:r w:rsidR="00784E2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E46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479CD536" w14:textId="765E9106" w:rsidR="00C25939" w:rsidRPr="00522A29" w:rsidRDefault="002959DA" w:rsidP="009E2FCE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22A2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4E716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8705E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8</w:t>
      </w:r>
      <w:r w:rsidRPr="00522A2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C25939" w:rsidRPr="00C2593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DCI based </w:t>
      </w:r>
      <w:proofErr w:type="spellStart"/>
      <w:r w:rsidR="00C25939" w:rsidRPr="00C2593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signaling</w:t>
      </w:r>
      <w:proofErr w:type="spellEnd"/>
      <w:r w:rsidR="00C25939" w:rsidRPr="00C2593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to indicate OD-SSB transmission is not introduced in Rel-19</w:t>
      </w:r>
    </w:p>
    <w:p w14:paraId="0A0E5293" w14:textId="0B8B4A78" w:rsidR="001178A5" w:rsidRDefault="00C90692" w:rsidP="00522A29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Another issue that was discussed </w:t>
      </w:r>
      <w:r w:rsidR="006917B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during the last RAN1#117 </w:t>
      </w:r>
      <w:r w:rsidR="00865F6C">
        <w:rPr>
          <w:rFonts w:ascii="Times New Roman" w:hAnsi="Times New Roman" w:cs="Times New Roman"/>
          <w:sz w:val="20"/>
          <w:szCs w:val="20"/>
          <w:lang w:val="en-GB" w:eastAsia="zh-CN"/>
        </w:rPr>
        <w:t>was</w:t>
      </w:r>
      <w:r w:rsidR="0035657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related to the </w:t>
      </w:r>
      <w:r w:rsidR="00F36DBB">
        <w:rPr>
          <w:rFonts w:ascii="Times New Roman" w:hAnsi="Times New Roman" w:cs="Times New Roman"/>
          <w:sz w:val="20"/>
          <w:szCs w:val="20"/>
          <w:lang w:val="en-GB" w:eastAsia="zh-CN"/>
        </w:rPr>
        <w:t>MAC CE</w:t>
      </w:r>
      <w:r w:rsidR="0035657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indicating OD-SSB</w:t>
      </w:r>
      <w:r w:rsidR="00865F6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transmission. </w:t>
      </w:r>
      <w:r w:rsidR="009847F3">
        <w:rPr>
          <w:rFonts w:ascii="Times New Roman" w:hAnsi="Times New Roman" w:cs="Times New Roman"/>
          <w:sz w:val="20"/>
          <w:szCs w:val="20"/>
          <w:lang w:val="en-GB" w:eastAsia="zh-CN"/>
        </w:rPr>
        <w:t>The options considered for the MAC CE was whether</w:t>
      </w:r>
      <w:r w:rsidR="006B19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separate </w:t>
      </w:r>
      <w:proofErr w:type="spellStart"/>
      <w:r w:rsidR="006B1956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6B19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</w:t>
      </w:r>
      <w:r w:rsidR="009C1C45">
        <w:rPr>
          <w:rFonts w:ascii="Times New Roman" w:hAnsi="Times New Roman" w:cs="Times New Roman"/>
          <w:sz w:val="20"/>
          <w:szCs w:val="20"/>
          <w:lang w:val="en-GB" w:eastAsia="zh-CN"/>
        </w:rPr>
        <w:t>us</w:t>
      </w:r>
      <w:r w:rsidR="006B195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ed for providing </w:t>
      </w:r>
      <w:r w:rsidR="009C1C4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 indication and </w:t>
      </w:r>
      <w:proofErr w:type="spellStart"/>
      <w:r w:rsidR="009C1C45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9C1C4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(de)activation or a single </w:t>
      </w:r>
      <w:proofErr w:type="spellStart"/>
      <w:r w:rsidR="009C1C45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9C1C4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used for both. </w:t>
      </w:r>
      <w:r w:rsidR="001F58A2" w:rsidRPr="001F58A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Scenario #2 using separate </w:t>
      </w:r>
      <w:proofErr w:type="spellStart"/>
      <w:r w:rsidR="001F58A2" w:rsidRPr="001F58A2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1F58A2" w:rsidRPr="001F58A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the only feasible way for the </w:t>
      </w:r>
      <w:proofErr w:type="spellStart"/>
      <w:r w:rsidR="001F58A2" w:rsidRPr="001F58A2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1F58A2" w:rsidRPr="001F58A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indicate the start of OD-SSB transmission before sending the </w:t>
      </w:r>
      <w:proofErr w:type="spellStart"/>
      <w:r w:rsidR="001F58A2" w:rsidRPr="001F58A2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1F58A2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1F58A2" w:rsidRPr="001F58A2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1F58A2" w:rsidRPr="001F58A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command. Separate </w:t>
      </w:r>
      <w:proofErr w:type="spellStart"/>
      <w:r w:rsidR="001F58A2" w:rsidRPr="001F58A2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1F58A2" w:rsidRPr="001F58A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also</w:t>
      </w:r>
      <w:r w:rsidR="00E0623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preferable as it is</w:t>
      </w:r>
      <w:r w:rsidR="001F58A2" w:rsidRPr="001F58A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useful in Scenarios #3A, #3B and any scenarios outside of the </w:t>
      </w:r>
      <w:proofErr w:type="spellStart"/>
      <w:r w:rsidR="001F58A2" w:rsidRPr="001F58A2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1F58A2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1F58A2" w:rsidRPr="001F58A2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1F58A2" w:rsidRPr="001F58A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procedure as it provides full flexibility to the NW to trigger OD-SSB whenever deemed necessary.</w:t>
      </w:r>
      <w:r w:rsidR="001F58A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F1E98">
        <w:rPr>
          <w:rFonts w:ascii="Times New Roman" w:hAnsi="Times New Roman" w:cs="Times New Roman"/>
          <w:sz w:val="20"/>
          <w:szCs w:val="20"/>
          <w:lang w:val="en-GB" w:eastAsia="zh-CN"/>
        </w:rPr>
        <w:t>Further</w:t>
      </w:r>
      <w:r w:rsidR="001178A5" w:rsidRPr="001178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discussions </w:t>
      </w:r>
      <w:r w:rsidR="00B7258F">
        <w:rPr>
          <w:rFonts w:ascii="Times New Roman" w:hAnsi="Times New Roman" w:cs="Times New Roman"/>
          <w:sz w:val="20"/>
          <w:szCs w:val="20"/>
          <w:lang w:val="en-GB" w:eastAsia="zh-CN"/>
        </w:rPr>
        <w:t>on</w:t>
      </w:r>
      <w:r w:rsidR="003E3F4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whether </w:t>
      </w:r>
      <w:r w:rsidR="00B7258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 </w:t>
      </w:r>
      <w:r w:rsidR="003E3F4A">
        <w:rPr>
          <w:rFonts w:ascii="Times New Roman" w:hAnsi="Times New Roman" w:cs="Times New Roman"/>
          <w:sz w:val="20"/>
          <w:szCs w:val="20"/>
          <w:lang w:val="en-GB" w:eastAsia="zh-CN"/>
        </w:rPr>
        <w:t>single</w:t>
      </w:r>
      <w:r w:rsidR="00B7258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or </w:t>
      </w:r>
      <w:r w:rsidR="003E3F4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separate </w:t>
      </w:r>
      <w:proofErr w:type="spellStart"/>
      <w:r w:rsidR="003E3F4A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3E3F4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used </w:t>
      </w:r>
      <w:r w:rsidR="00B7258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the MAC CE </w:t>
      </w:r>
      <w:r w:rsidR="001178A5" w:rsidRPr="001178A5">
        <w:rPr>
          <w:rFonts w:ascii="Times New Roman" w:hAnsi="Times New Roman" w:cs="Times New Roman"/>
          <w:sz w:val="20"/>
          <w:szCs w:val="20"/>
          <w:lang w:val="en-GB" w:eastAsia="zh-CN"/>
        </w:rPr>
        <w:t>can be left to RAN2</w:t>
      </w:r>
      <w:r w:rsidR="001178A5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</w:p>
    <w:p w14:paraId="7BBB4ACE" w14:textId="1525F556" w:rsidR="001178A5" w:rsidRPr="001178A5" w:rsidRDefault="001178A5" w:rsidP="004F2721">
      <w:pPr>
        <w:spacing w:after="12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DC7D1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Observation </w:t>
      </w:r>
      <w:r w:rsidR="00732E90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4</w:t>
      </w:r>
      <w:r w:rsidRPr="00DC7D1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Discussions </w:t>
      </w:r>
      <w:r w:rsidR="00256697"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 whether a single or separate </w:t>
      </w:r>
      <w:proofErr w:type="spellStart"/>
      <w:r w:rsidR="00256697"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signaling</w:t>
      </w:r>
      <w:proofErr w:type="spellEnd"/>
      <w:r w:rsidR="00256697"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is used </w:t>
      </w:r>
      <w:r w:rsidR="00A773DB"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</w:t>
      </w:r>
      <w:r w:rsidR="00B7258F"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the MAC CE </w:t>
      </w:r>
      <w:r w:rsidR="00256697"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</w:t>
      </w:r>
      <w:r w:rsidR="00FD0B26"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indicating OD-SSB</w:t>
      </w:r>
      <w:r w:rsidR="00D90E47"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transm</w:t>
      </w:r>
      <w:r w:rsidR="00571D7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ission</w:t>
      </w:r>
      <w:r w:rsidR="00FD0B26"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and </w:t>
      </w:r>
      <w:proofErr w:type="spellStart"/>
      <w:r w:rsidR="00FD0B26"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="00FD0B26"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(de)activation is left to RAN2</w:t>
      </w:r>
    </w:p>
    <w:p w14:paraId="286AC473" w14:textId="3A99CD1B" w:rsidR="005944DA" w:rsidRPr="00D91600" w:rsidRDefault="00923022" w:rsidP="00D91600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UL</w:t>
      </w:r>
      <w:r w:rsidR="00AE1903">
        <w:rPr>
          <w:sz w:val="24"/>
          <w:szCs w:val="24"/>
        </w:rPr>
        <w:t xml:space="preserve"> </w:t>
      </w:r>
      <w:r>
        <w:rPr>
          <w:sz w:val="24"/>
          <w:szCs w:val="24"/>
        </w:rPr>
        <w:t>WUS for requesting</w:t>
      </w:r>
      <w:r w:rsidR="005944DA" w:rsidRPr="00D91600">
        <w:rPr>
          <w:sz w:val="24"/>
          <w:szCs w:val="24"/>
        </w:rPr>
        <w:t xml:space="preserve"> on-demand SSB </w:t>
      </w:r>
    </w:p>
    <w:p w14:paraId="367550CF" w14:textId="2ECA78C3" w:rsidR="001F6B5B" w:rsidRDefault="00F76F78" w:rsidP="00444105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bookmarkStart w:id="5" w:name="_Hlk163138749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addition to the ongoing discussions on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g</w:t>
      </w:r>
      <w:r w:rsidR="00E05832">
        <w:rPr>
          <w:rFonts w:ascii="Times New Roman" w:hAnsi="Times New Roman" w:cs="Times New Roman"/>
          <w:sz w:val="20"/>
          <w:szCs w:val="20"/>
          <w:lang w:val="en-GB" w:eastAsia="zh-CN"/>
        </w:rPr>
        <w:t>N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B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A6BA9">
        <w:rPr>
          <w:rFonts w:ascii="Times New Roman" w:hAnsi="Times New Roman" w:cs="Times New Roman"/>
          <w:sz w:val="20"/>
          <w:szCs w:val="20"/>
          <w:lang w:val="en-GB" w:eastAsia="zh-CN"/>
        </w:rPr>
        <w:t>initiated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OD-SSB</w:t>
      </w:r>
      <w:r w:rsidR="00E05832">
        <w:rPr>
          <w:rFonts w:ascii="Times New Roman" w:hAnsi="Times New Roman" w:cs="Times New Roman"/>
          <w:sz w:val="20"/>
          <w:szCs w:val="20"/>
          <w:lang w:val="en-GB" w:eastAsia="zh-CN"/>
        </w:rPr>
        <w:t>, i</w:t>
      </w:r>
      <w:r w:rsidR="0044410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 also important and practical to discuss </w:t>
      </w:r>
      <w:r w:rsidR="0007750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transmitting </w:t>
      </w:r>
      <w:r w:rsidR="00395B37">
        <w:rPr>
          <w:rFonts w:ascii="Times New Roman" w:hAnsi="Times New Roman" w:cs="Times New Roman"/>
          <w:sz w:val="20"/>
          <w:szCs w:val="20"/>
          <w:lang w:val="en-GB" w:eastAsia="zh-CN"/>
        </w:rPr>
        <w:t>OD-</w:t>
      </w:r>
      <w:r w:rsidR="00A87E57" w:rsidRPr="00A87E57">
        <w:rPr>
          <w:rFonts w:ascii="Times New Roman" w:hAnsi="Times New Roman" w:cs="Times New Roman"/>
          <w:sz w:val="20"/>
          <w:szCs w:val="20"/>
          <w:lang w:val="en-GB" w:eastAsia="zh-CN"/>
        </w:rPr>
        <w:t>SSB</w:t>
      </w:r>
      <w:r w:rsidR="00D419C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715B5">
        <w:rPr>
          <w:rFonts w:ascii="Times New Roman" w:hAnsi="Times New Roman" w:cs="Times New Roman"/>
          <w:sz w:val="20"/>
          <w:szCs w:val="20"/>
          <w:lang w:val="en-GB" w:eastAsia="zh-CN"/>
        </w:rPr>
        <w:t>only w</w:t>
      </w:r>
      <w:r w:rsidR="000715B5" w:rsidRPr="00A87E57">
        <w:rPr>
          <w:rFonts w:ascii="Times New Roman" w:hAnsi="Times New Roman" w:cs="Times New Roman"/>
          <w:sz w:val="20"/>
          <w:szCs w:val="20"/>
          <w:lang w:val="en-GB" w:eastAsia="zh-CN"/>
        </w:rPr>
        <w:t>hen there is a need f</w:t>
      </w:r>
      <w:r w:rsidR="00B26A99">
        <w:rPr>
          <w:rFonts w:ascii="Times New Roman" w:hAnsi="Times New Roman" w:cs="Times New Roman"/>
          <w:sz w:val="20"/>
          <w:szCs w:val="20"/>
          <w:lang w:val="en-GB" w:eastAsia="zh-CN"/>
        </w:rPr>
        <w:t>rom the</w:t>
      </w:r>
      <w:r w:rsidR="000715B5" w:rsidRPr="00A87E5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UE (e.g. </w:t>
      </w:r>
      <w:r w:rsidR="00B021D1">
        <w:rPr>
          <w:rFonts w:ascii="Times New Roman" w:hAnsi="Times New Roman" w:cs="Times New Roman"/>
          <w:sz w:val="20"/>
          <w:szCs w:val="20"/>
          <w:lang w:val="en-GB" w:eastAsia="zh-CN"/>
        </w:rPr>
        <w:t>based on measured channel conditions when the</w:t>
      </w:r>
      <w:r w:rsidR="000715B5" w:rsidRPr="00A87E5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UE moves </w:t>
      </w:r>
      <w:r w:rsidR="00B021D1">
        <w:rPr>
          <w:rFonts w:ascii="Times New Roman" w:hAnsi="Times New Roman" w:cs="Times New Roman"/>
          <w:sz w:val="20"/>
          <w:szCs w:val="20"/>
          <w:lang w:val="en-GB" w:eastAsia="zh-CN"/>
        </w:rPr>
        <w:t>in or out of</w:t>
      </w:r>
      <w:r w:rsidR="00B021D1" w:rsidRPr="00A87E5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715B5" w:rsidRPr="00A87E57">
        <w:rPr>
          <w:rFonts w:ascii="Times New Roman" w:hAnsi="Times New Roman" w:cs="Times New Roman"/>
          <w:sz w:val="20"/>
          <w:szCs w:val="20"/>
          <w:lang w:val="en-GB" w:eastAsia="zh-CN"/>
        </w:rPr>
        <w:t>coverage</w:t>
      </w:r>
      <w:r w:rsidR="00B021D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bookmarkStart w:id="6" w:name="_Hlk163138993"/>
      <w:r w:rsidR="00B021D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when cells are not </w:t>
      </w:r>
      <w:r w:rsidR="0024471F">
        <w:rPr>
          <w:rFonts w:ascii="Times New Roman" w:hAnsi="Times New Roman" w:cs="Times New Roman"/>
          <w:sz w:val="20"/>
          <w:szCs w:val="20"/>
          <w:lang w:val="en-GB" w:eastAsia="zh-CN"/>
        </w:rPr>
        <w:t>col</w:t>
      </w:r>
      <w:r w:rsidR="00B021D1">
        <w:rPr>
          <w:rFonts w:ascii="Times New Roman" w:hAnsi="Times New Roman" w:cs="Times New Roman"/>
          <w:sz w:val="20"/>
          <w:szCs w:val="20"/>
          <w:lang w:val="en-GB" w:eastAsia="zh-CN"/>
        </w:rPr>
        <w:t>located</w:t>
      </w:r>
      <w:bookmarkEnd w:id="6"/>
      <w:r w:rsidR="000715B5" w:rsidRPr="00A87E57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7F1755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156A4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gramStart"/>
      <w:r w:rsidR="009234E6">
        <w:rPr>
          <w:rFonts w:ascii="Times New Roman" w:hAnsi="Times New Roman" w:cs="Times New Roman"/>
          <w:sz w:val="20"/>
          <w:szCs w:val="20"/>
          <w:lang w:val="en-GB" w:eastAsia="zh-CN"/>
        </w:rPr>
        <w:t>Also</w:t>
      </w:r>
      <w:proofErr w:type="gramEnd"/>
      <w:r w:rsidR="009234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</w:t>
      </w:r>
      <w:r w:rsidR="00156A4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 </w:t>
      </w:r>
      <w:proofErr w:type="spellStart"/>
      <w:r w:rsidR="00156A49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24471F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156A49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156A4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procedure, </w:t>
      </w:r>
      <w:r w:rsidR="001F0B10">
        <w:rPr>
          <w:rFonts w:ascii="Times New Roman" w:hAnsi="Times New Roman" w:cs="Times New Roman"/>
          <w:sz w:val="20"/>
          <w:szCs w:val="20"/>
          <w:lang w:val="en-GB" w:eastAsia="zh-CN"/>
        </w:rPr>
        <w:t>in contr</w:t>
      </w:r>
      <w:r w:rsidR="00DE2C2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ast to the </w:t>
      </w:r>
      <w:proofErr w:type="spellStart"/>
      <w:r w:rsidR="00DE2C26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DE2C26">
        <w:rPr>
          <w:rFonts w:ascii="Times New Roman" w:hAnsi="Times New Roman" w:cs="Times New Roman"/>
          <w:sz w:val="20"/>
          <w:szCs w:val="20"/>
          <w:lang w:val="en-GB" w:eastAsia="zh-CN"/>
        </w:rPr>
        <w:t>-</w:t>
      </w:r>
      <w:r w:rsidR="009A6B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initiated </w:t>
      </w:r>
      <w:r w:rsidR="00DE2C26">
        <w:rPr>
          <w:rFonts w:ascii="Times New Roman" w:hAnsi="Times New Roman" w:cs="Times New Roman"/>
          <w:sz w:val="20"/>
          <w:szCs w:val="20"/>
          <w:lang w:val="en-GB" w:eastAsia="zh-CN"/>
        </w:rPr>
        <w:t>case,</w:t>
      </w:r>
      <w:r w:rsidR="00A96B9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transmitting </w:t>
      </w:r>
      <w:r w:rsidR="003702C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 </w:t>
      </w:r>
      <w:r w:rsidR="003A18B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9A6B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FA660C">
        <w:rPr>
          <w:rFonts w:ascii="Times New Roman" w:hAnsi="Times New Roman" w:cs="Times New Roman"/>
          <w:sz w:val="20"/>
          <w:szCs w:val="20"/>
          <w:lang w:val="en-GB" w:eastAsia="zh-CN"/>
        </w:rPr>
        <w:t>time occasion</w:t>
      </w:r>
      <w:r w:rsidR="003A18B1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FA66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expected by </w:t>
      </w:r>
      <w:r w:rsidR="006F337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103E0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 </w:t>
      </w:r>
      <w:r w:rsidR="001F6B5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</w:t>
      </w:r>
      <w:r w:rsidR="00FA66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315177">
        <w:rPr>
          <w:rFonts w:ascii="Times New Roman" w:hAnsi="Times New Roman" w:cs="Times New Roman"/>
          <w:sz w:val="20"/>
          <w:szCs w:val="20"/>
          <w:lang w:val="en-GB" w:eastAsia="zh-CN"/>
        </w:rPr>
        <w:t>ma</w:t>
      </w:r>
      <w:r w:rsidR="00EC63B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king timely </w:t>
      </w:r>
      <w:r w:rsidR="00086759">
        <w:rPr>
          <w:rFonts w:ascii="Times New Roman" w:hAnsi="Times New Roman" w:cs="Times New Roman"/>
          <w:sz w:val="20"/>
          <w:szCs w:val="20"/>
          <w:lang w:val="en-GB" w:eastAsia="zh-CN"/>
        </w:rPr>
        <w:t>measurements</w:t>
      </w:r>
      <w:r w:rsidR="001F6B5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reporting)</w:t>
      </w:r>
      <w:r w:rsidR="0031517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867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</w:t>
      </w:r>
      <w:r w:rsidR="00FA66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reduce the </w:t>
      </w:r>
      <w:proofErr w:type="spellStart"/>
      <w:r w:rsidR="00FA660C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BA0CC2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FA660C"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FA66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delay.</w:t>
      </w:r>
    </w:p>
    <w:p w14:paraId="1645179B" w14:textId="49EDE7CF" w:rsidR="00A50D88" w:rsidRDefault="00A50D88" w:rsidP="00472AD5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bookmarkStart w:id="7" w:name="_Hlk163114161"/>
      <w:r w:rsidRPr="00DC7D1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Observation</w:t>
      </w:r>
      <w:r w:rsidR="00DC7D15" w:rsidRPr="00DC7D1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4902B2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5</w:t>
      </w:r>
      <w:r w:rsidRPr="00DC7D1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A18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</w:t>
      </w:r>
      <w:r w:rsidR="003A18B1"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r</w:t>
      </w:r>
      <w:r w:rsidR="003A18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ansmitting </w:t>
      </w:r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OD-SSB </w:t>
      </w:r>
      <w:r w:rsidR="003A18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 </w:t>
      </w:r>
      <w:r w:rsidR="009A6BA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</w:t>
      </w:r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time occasion</w:t>
      </w:r>
      <w:r w:rsidR="003A18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expected by the UE (e.g. for making timely measurements and reporting) can reduce the </w:t>
      </w:r>
      <w:proofErr w:type="spellStart"/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="009A6BA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</w:t>
      </w:r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ell</w:t>
      </w:r>
      <w:proofErr w:type="spellEnd"/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activation delay</w:t>
      </w:r>
    </w:p>
    <w:bookmarkEnd w:id="7"/>
    <w:p w14:paraId="0B543BC8" w14:textId="4A1FCCC7" w:rsidR="00EF01D4" w:rsidRDefault="00527F64" w:rsidP="00472AD5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A720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need or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demand for </w:t>
      </w:r>
      <w:r w:rsidR="00A720DD">
        <w:rPr>
          <w:rFonts w:ascii="Times New Roman" w:hAnsi="Times New Roman" w:cs="Times New Roman"/>
          <w:sz w:val="20"/>
          <w:szCs w:val="20"/>
          <w:lang w:val="en-GB" w:eastAsia="zh-CN"/>
        </w:rPr>
        <w:t>OD-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</w:t>
      </w:r>
      <w:r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thus be </w:t>
      </w:r>
      <w:r w:rsidR="00A720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effectively </w:t>
      </w:r>
      <w:r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conveyed by the UE, as likely the </w:t>
      </w:r>
      <w:proofErr w:type="gramStart"/>
      <w:r w:rsidRPr="009B7489">
        <w:rPr>
          <w:rFonts w:ascii="Times New Roman" w:hAnsi="Times New Roman" w:cs="Times New Roman"/>
          <w:sz w:val="20"/>
          <w:szCs w:val="20"/>
          <w:lang w:val="en-GB" w:eastAsia="zh-CN"/>
        </w:rPr>
        <w:t>conditions</w:t>
      </w:r>
      <w:proofErr w:type="gramEnd"/>
      <w:r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requesting such demand is known at the UE</w:t>
      </w:r>
      <w:r w:rsidR="001E3B4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Such conditions can include, for example, lack of </w:t>
      </w:r>
      <w:r w:rsidR="00D970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sufficient </w:t>
      </w:r>
      <w:r w:rsidR="00017F5C">
        <w:rPr>
          <w:rFonts w:ascii="Times New Roman" w:hAnsi="Times New Roman" w:cs="Times New Roman"/>
          <w:sz w:val="20"/>
          <w:szCs w:val="20"/>
          <w:lang w:val="en-GB" w:eastAsia="zh-CN"/>
        </w:rPr>
        <w:t>SSB</w:t>
      </w:r>
      <w:r w:rsidR="00D970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beams for sync and L1/L3 measurement</w:t>
      </w:r>
      <w:r w:rsidR="00F517EB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Pr="009B7489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5944DA"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517E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such </w:t>
      </w:r>
      <w:r w:rsidR="00FB7D10">
        <w:rPr>
          <w:rFonts w:ascii="Times New Roman" w:hAnsi="Times New Roman" w:cs="Times New Roman"/>
          <w:sz w:val="20"/>
          <w:szCs w:val="20"/>
          <w:lang w:val="en-GB" w:eastAsia="zh-CN"/>
        </w:rPr>
        <w:t>conditions</w:t>
      </w:r>
      <w:r w:rsidR="00F517EB">
        <w:rPr>
          <w:rFonts w:ascii="Times New Roman" w:hAnsi="Times New Roman" w:cs="Times New Roman"/>
          <w:sz w:val="20"/>
          <w:szCs w:val="20"/>
          <w:lang w:val="en-GB" w:eastAsia="zh-CN"/>
        </w:rPr>
        <w:t>, t</w:t>
      </w:r>
      <w:r w:rsidR="005944DA"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 UE can send </w:t>
      </w:r>
      <w:r w:rsidR="00C0617E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="00FB7D1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UL</w:t>
      </w:r>
      <w:r w:rsidR="00AE19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B7D10">
        <w:rPr>
          <w:rFonts w:ascii="Times New Roman" w:hAnsi="Times New Roman" w:cs="Times New Roman"/>
          <w:sz w:val="20"/>
          <w:szCs w:val="20"/>
          <w:lang w:val="en-GB" w:eastAsia="zh-CN"/>
        </w:rPr>
        <w:t>WUS</w:t>
      </w:r>
      <w:r w:rsidR="00C0617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indication </w:t>
      </w:r>
      <w:r w:rsidR="0030063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</w:t>
      </w:r>
      <w:r w:rsidR="00C0617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proofErr w:type="spellStart"/>
      <w:r w:rsidR="00300636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FB7D1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66E51"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</w:t>
      </w:r>
      <w:r w:rsidR="005944DA" w:rsidRPr="009B7489">
        <w:rPr>
          <w:rFonts w:ascii="Times New Roman" w:hAnsi="Times New Roman" w:cs="Times New Roman"/>
          <w:sz w:val="20"/>
          <w:szCs w:val="20"/>
          <w:lang w:val="en-GB" w:eastAsia="zh-CN"/>
        </w:rPr>
        <w:t>request</w:t>
      </w:r>
      <w:r w:rsidR="00EA1416"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0063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EA1416"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 </w:t>
      </w:r>
      <w:proofErr w:type="spellStart"/>
      <w:r w:rsidR="00EA1416" w:rsidRPr="009B7489">
        <w:rPr>
          <w:rFonts w:ascii="Times New Roman" w:hAnsi="Times New Roman" w:cs="Times New Roman"/>
          <w:sz w:val="20"/>
          <w:szCs w:val="20"/>
          <w:lang w:val="en-GB" w:eastAsia="zh-CN"/>
        </w:rPr>
        <w:t>tranmisison</w:t>
      </w:r>
      <w:proofErr w:type="spellEnd"/>
      <w:r w:rsidR="00300636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B07B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276529DD" w14:textId="14E2B7BF" w:rsidR="005944DA" w:rsidRDefault="00D24AD7" w:rsidP="00472AD5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Using UL WUS for </w:t>
      </w:r>
      <w:r w:rsidR="00EF01D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requesting for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 transmission </w:t>
      </w:r>
      <w:r w:rsidR="0039685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also </w:t>
      </w:r>
      <w:r w:rsidR="00B74CC6">
        <w:rPr>
          <w:rFonts w:ascii="Times New Roman" w:hAnsi="Times New Roman" w:cs="Times New Roman"/>
          <w:sz w:val="20"/>
          <w:szCs w:val="20"/>
          <w:lang w:val="en-GB" w:eastAsia="zh-CN"/>
        </w:rPr>
        <w:t>results in</w:t>
      </w:r>
      <w:r w:rsidR="00795C5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considerable</w:t>
      </w:r>
      <w:r w:rsidR="00B74CC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F1107">
        <w:rPr>
          <w:rFonts w:ascii="Times New Roman" w:hAnsi="Times New Roman" w:cs="Times New Roman"/>
          <w:sz w:val="20"/>
          <w:szCs w:val="20"/>
          <w:lang w:val="en-GB" w:eastAsia="zh-CN"/>
        </w:rPr>
        <w:t>NES gains.</w:t>
      </w:r>
      <w:r w:rsidR="00795C5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F1107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5944D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 </w:t>
      </w:r>
      <w:r w:rsidR="007F110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Rel-18 </w:t>
      </w:r>
      <w:r w:rsidR="005944D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 </w:t>
      </w:r>
      <w:r w:rsidR="00105BF7">
        <w:rPr>
          <w:rFonts w:ascii="Times New Roman" w:hAnsi="Times New Roman" w:cs="Times New Roman"/>
          <w:sz w:val="20"/>
          <w:szCs w:val="20"/>
          <w:lang w:val="en-GB" w:eastAsia="zh-CN"/>
        </w:rPr>
        <w:t>[</w:t>
      </w:r>
      <w:r w:rsidR="004C6981">
        <w:rPr>
          <w:rFonts w:ascii="Times New Roman" w:hAnsi="Times New Roman" w:cs="Times New Roman"/>
          <w:sz w:val="20"/>
          <w:szCs w:val="20"/>
          <w:lang w:val="en-GB" w:eastAsia="zh-CN"/>
        </w:rPr>
        <w:t>3</w:t>
      </w:r>
      <w:r w:rsidR="00105B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] </w:t>
      </w:r>
      <w:r w:rsidR="005944DA">
        <w:rPr>
          <w:rFonts w:ascii="Times New Roman" w:hAnsi="Times New Roman" w:cs="Times New Roman"/>
          <w:sz w:val="20"/>
          <w:szCs w:val="20"/>
          <w:lang w:val="en-GB" w:eastAsia="zh-CN"/>
        </w:rPr>
        <w:t>mentions that w</w:t>
      </w:r>
      <w:r w:rsidR="00B711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hen only </w:t>
      </w:r>
      <w:r w:rsidR="005944DA" w:rsidRPr="00A705E2">
        <w:rPr>
          <w:rFonts w:ascii="Times New Roman" w:hAnsi="Times New Roman" w:cs="Times New Roman"/>
          <w:sz w:val="20"/>
          <w:szCs w:val="20"/>
          <w:lang w:val="en-GB" w:eastAsia="zh-CN"/>
        </w:rPr>
        <w:t>sparse SSB</w:t>
      </w:r>
      <w:r w:rsidR="00322963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5944DA" w:rsidRPr="00A705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A4AA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with </w:t>
      </w:r>
      <w:r w:rsidR="005944DA" w:rsidRPr="00A705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periodicity </w:t>
      </w:r>
      <w:r w:rsidR="008A4AA3" w:rsidRPr="00A705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of 160ms </w:t>
      </w:r>
      <w:r w:rsidR="00B711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</w:t>
      </w:r>
      <w:r w:rsidR="005944DA" w:rsidRPr="00A705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transmitted before </w:t>
      </w:r>
      <w:r w:rsidR="008A4AA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5944DA" w:rsidRPr="00A705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reception of </w:t>
      </w:r>
      <w:r w:rsidR="00B7115F">
        <w:rPr>
          <w:rFonts w:ascii="Times New Roman" w:hAnsi="Times New Roman" w:cs="Times New Roman"/>
          <w:sz w:val="20"/>
          <w:szCs w:val="20"/>
          <w:lang w:val="en-GB" w:eastAsia="zh-CN"/>
        </w:rPr>
        <w:t>UL</w:t>
      </w:r>
      <w:r w:rsidR="00AE19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944DA" w:rsidRPr="00A705E2">
        <w:rPr>
          <w:rFonts w:ascii="Times New Roman" w:hAnsi="Times New Roman" w:cs="Times New Roman"/>
          <w:sz w:val="20"/>
          <w:szCs w:val="20"/>
          <w:lang w:val="en-GB" w:eastAsia="zh-CN"/>
        </w:rPr>
        <w:t>WUS</w:t>
      </w:r>
      <w:r w:rsidR="00B711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at </w:t>
      </w:r>
      <w:proofErr w:type="spellStart"/>
      <w:r w:rsidR="00B7115F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5944DA" w:rsidRPr="00A705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5 sources show </w:t>
      </w:r>
      <w:r w:rsidR="005944DA" w:rsidRPr="00A705E2"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>UE WUS triggering for SSB/SIB/RACH could achieve BS energy savings by 6.2% – 80.7% in range with UPT loss by 0%-24.2%, where the gain increases as a function of the WUS period.</w:t>
      </w:r>
      <w:r w:rsidR="005944D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Given the benefits in terms of </w:t>
      </w:r>
      <w:r w:rsidR="00F8783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low delay, </w:t>
      </w:r>
      <w:r w:rsidR="005944DA">
        <w:rPr>
          <w:rFonts w:ascii="Times New Roman" w:hAnsi="Times New Roman" w:cs="Times New Roman"/>
          <w:sz w:val="20"/>
          <w:szCs w:val="20"/>
          <w:lang w:val="en-GB" w:eastAsia="zh-CN"/>
        </w:rPr>
        <w:t>energy savings and low UPT losses, U</w:t>
      </w:r>
      <w:r w:rsidR="00F87832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5944D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WUS can be supported</w:t>
      </w:r>
      <w:r w:rsidR="00ED5B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944D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ED5B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requesting </w:t>
      </w:r>
      <w:r w:rsidR="00F87832">
        <w:rPr>
          <w:rFonts w:ascii="Times New Roman" w:hAnsi="Times New Roman" w:cs="Times New Roman"/>
          <w:sz w:val="20"/>
          <w:szCs w:val="20"/>
          <w:lang w:val="en-GB" w:eastAsia="zh-CN"/>
        </w:rPr>
        <w:t>OD-SS</w:t>
      </w:r>
      <w:r w:rsidR="00A45E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 transmission. </w:t>
      </w:r>
    </w:p>
    <w:p w14:paraId="62B52C79" w14:textId="69D2F4AB" w:rsidR="0051138A" w:rsidRDefault="005944DA" w:rsidP="007E00E2">
      <w:pPr>
        <w:spacing w:after="2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8" w:name="_Hlk163114201"/>
      <w:r w:rsidRPr="0072328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 w:rsidR="008705E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9</w:t>
      </w:r>
      <w:r w:rsidRPr="0072328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72328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</w:t>
      </w:r>
      <w:r w:rsidR="001C699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UL WUS for requesting </w:t>
      </w:r>
      <w:r w:rsidR="0051138A" w:rsidRPr="0051138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on-demand SSB </w:t>
      </w:r>
      <w:r w:rsidR="001C699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transmission at </w:t>
      </w:r>
      <w:proofErr w:type="spellStart"/>
      <w:r w:rsidR="0051138A" w:rsidRPr="0051138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</w:p>
    <w:bookmarkEnd w:id="5"/>
    <w:bookmarkEnd w:id="8"/>
    <w:p w14:paraId="4922606B" w14:textId="136BFD4B" w:rsidR="00031633" w:rsidRPr="00D91600" w:rsidRDefault="00031633" w:rsidP="00D91600">
      <w:pPr>
        <w:pStyle w:val="Heading2"/>
        <w:rPr>
          <w:sz w:val="24"/>
          <w:szCs w:val="24"/>
        </w:rPr>
      </w:pPr>
      <w:r w:rsidRPr="00D91600">
        <w:rPr>
          <w:sz w:val="24"/>
          <w:szCs w:val="24"/>
        </w:rPr>
        <w:t>Signal/</w:t>
      </w:r>
      <w:r w:rsidR="00185A35" w:rsidRPr="00D91600">
        <w:rPr>
          <w:sz w:val="24"/>
          <w:szCs w:val="24"/>
        </w:rPr>
        <w:t>c</w:t>
      </w:r>
      <w:r w:rsidRPr="00D91600">
        <w:rPr>
          <w:sz w:val="24"/>
          <w:szCs w:val="24"/>
        </w:rPr>
        <w:t xml:space="preserve">hannel to use for </w:t>
      </w:r>
      <w:r w:rsidR="00CE73FB" w:rsidRPr="00D91600">
        <w:rPr>
          <w:sz w:val="24"/>
          <w:szCs w:val="24"/>
        </w:rPr>
        <w:t>U</w:t>
      </w:r>
      <w:r w:rsidR="00B470B6" w:rsidRPr="00D91600">
        <w:rPr>
          <w:sz w:val="24"/>
          <w:szCs w:val="24"/>
        </w:rPr>
        <w:t>L</w:t>
      </w:r>
      <w:r w:rsidR="00CE73FB" w:rsidRPr="00D91600">
        <w:rPr>
          <w:sz w:val="24"/>
          <w:szCs w:val="24"/>
        </w:rPr>
        <w:t xml:space="preserve"> WUS</w:t>
      </w:r>
    </w:p>
    <w:p w14:paraId="441282DF" w14:textId="4138E2D2" w:rsidR="00B470B6" w:rsidRDefault="00B470B6" w:rsidP="009D1229">
      <w:pPr>
        <w:spacing w:after="4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Regarding the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type of channel/signal to use for U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WUS, the following criteria</w:t>
      </w:r>
      <w:r w:rsidR="00F23D2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be considered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: </w:t>
      </w:r>
    </w:p>
    <w:p w14:paraId="2845F9B9" w14:textId="7171CFB9" w:rsidR="00B470B6" w:rsidRDefault="00AB1553" w:rsidP="009D1229">
      <w:pPr>
        <w:pStyle w:val="ListParagraph"/>
        <w:numPr>
          <w:ilvl w:val="0"/>
          <w:numId w:val="39"/>
        </w:numPr>
        <w:spacing w:after="4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A</w:t>
      </w:r>
      <w:r w:rsidR="00832BEC" w:rsidRPr="00B470B6">
        <w:rPr>
          <w:rFonts w:ascii="Times New Roman" w:hAnsi="Times New Roman" w:cs="Times New Roman"/>
          <w:sz w:val="20"/>
          <w:szCs w:val="20"/>
          <w:lang w:val="en-GB" w:eastAsia="zh-CN"/>
        </w:rPr>
        <w:t>llows flexible</w:t>
      </w:r>
      <w:r w:rsidR="00FA69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provisioning of</w:t>
      </w:r>
      <w:r w:rsidR="00832BEC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resource configuration, </w:t>
      </w:r>
    </w:p>
    <w:p w14:paraId="082AE22C" w14:textId="1DD7C3B9" w:rsidR="00B470B6" w:rsidRDefault="00AB1553" w:rsidP="009D1229">
      <w:pPr>
        <w:pStyle w:val="ListParagraph"/>
        <w:numPr>
          <w:ilvl w:val="0"/>
          <w:numId w:val="39"/>
        </w:numPr>
        <w:spacing w:after="4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P</w:t>
      </w:r>
      <w:r w:rsidR="008D6577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rovides timely indication to the </w:t>
      </w:r>
      <w:proofErr w:type="spellStart"/>
      <w:r w:rsidR="008D6577" w:rsidRPr="00B470B6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8D6577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E2759">
        <w:rPr>
          <w:rFonts w:ascii="Times New Roman" w:hAnsi="Times New Roman" w:cs="Times New Roman"/>
          <w:sz w:val="20"/>
          <w:szCs w:val="20"/>
          <w:lang w:val="en-GB" w:eastAsia="zh-CN"/>
        </w:rPr>
        <w:t>on</w:t>
      </w:r>
      <w:r w:rsidR="008D6577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need </w:t>
      </w:r>
      <w:r w:rsidR="000E2759">
        <w:rPr>
          <w:rFonts w:ascii="Times New Roman" w:hAnsi="Times New Roman" w:cs="Times New Roman"/>
          <w:sz w:val="20"/>
          <w:szCs w:val="20"/>
          <w:lang w:val="en-GB" w:eastAsia="zh-CN"/>
        </w:rPr>
        <w:t>for</w:t>
      </w:r>
      <w:r w:rsidR="008D6577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E500D">
        <w:rPr>
          <w:rFonts w:ascii="Times New Roman" w:hAnsi="Times New Roman" w:cs="Times New Roman"/>
          <w:sz w:val="20"/>
          <w:szCs w:val="20"/>
          <w:lang w:val="en-GB" w:eastAsia="zh-CN"/>
        </w:rPr>
        <w:t>OD-</w:t>
      </w:r>
      <w:r w:rsidR="008D6577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SSB, </w:t>
      </w:r>
    </w:p>
    <w:p w14:paraId="069A81FE" w14:textId="375BE60E" w:rsidR="00B470B6" w:rsidRDefault="00AB1553" w:rsidP="009D1229">
      <w:pPr>
        <w:pStyle w:val="ListParagraph"/>
        <w:numPr>
          <w:ilvl w:val="0"/>
          <w:numId w:val="39"/>
        </w:numPr>
        <w:spacing w:after="4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P</w:t>
      </w:r>
      <w:r w:rsidR="00792DEA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rovides reasonable coverage and reliability for detection at NW, </w:t>
      </w:r>
    </w:p>
    <w:p w14:paraId="49BCF0B5" w14:textId="4C4756C8" w:rsidR="00792DEA" w:rsidRPr="00B470B6" w:rsidRDefault="00AB1553" w:rsidP="009D1229">
      <w:pPr>
        <w:pStyle w:val="ListParagraph"/>
        <w:numPr>
          <w:ilvl w:val="0"/>
          <w:numId w:val="39"/>
        </w:numPr>
        <w:spacing w:after="4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R</w:t>
      </w:r>
      <w:r w:rsidR="00472AD5" w:rsidRPr="00B470B6">
        <w:rPr>
          <w:rFonts w:ascii="Times New Roman" w:hAnsi="Times New Roman" w:cs="Times New Roman"/>
          <w:sz w:val="20"/>
          <w:szCs w:val="20"/>
          <w:lang w:val="en-GB" w:eastAsia="zh-CN"/>
        </w:rPr>
        <w:t>euses</w:t>
      </w:r>
      <w:r w:rsidR="00792DEA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72AD5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existing </w:t>
      </w:r>
      <w:r w:rsidR="00792DEA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synchronization and power control procedure at UE </w:t>
      </w:r>
    </w:p>
    <w:p w14:paraId="706B1EE0" w14:textId="1B7A265E" w:rsidR="00792DEA" w:rsidRDefault="00792DEA" w:rsidP="00C51C22">
      <w:pPr>
        <w:spacing w:before="160"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bookmarkStart w:id="9" w:name="_Hlk163139316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During Rel-18 SI, </w:t>
      </w:r>
      <w:r w:rsidR="002C5330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options considered by companies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for U</w:t>
      </w:r>
      <w:r w:rsidR="003801CE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AE19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WUS 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include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using 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PRACH </w:t>
      </w:r>
      <w:r w:rsidR="006E1F7F">
        <w:rPr>
          <w:rFonts w:ascii="Times New Roman" w:hAnsi="Times New Roman" w:cs="Times New Roman"/>
          <w:sz w:val="20"/>
          <w:szCs w:val="20"/>
          <w:lang w:val="en-GB" w:eastAsia="zh-CN"/>
        </w:rPr>
        <w:t>resource</w:t>
      </w:r>
      <w:r w:rsidR="002C533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A3D21">
        <w:rPr>
          <w:rFonts w:ascii="Times New Roman" w:hAnsi="Times New Roman" w:cs="Times New Roman"/>
          <w:sz w:val="20"/>
          <w:szCs w:val="20"/>
          <w:lang w:val="en-GB" w:eastAsia="zh-CN"/>
        </w:rPr>
        <w:t>and</w:t>
      </w:r>
      <w:r w:rsidR="004656E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PUCCH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resource 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>(e.g. SR)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2C5330">
        <w:rPr>
          <w:rFonts w:ascii="Times New Roman" w:hAnsi="Times New Roman" w:cs="Times New Roman"/>
          <w:sz w:val="20"/>
          <w:szCs w:val="20"/>
          <w:lang w:val="en-GB" w:eastAsia="zh-CN"/>
        </w:rPr>
        <w:t>U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sing a PUCCH resource for triggering on demand SSBs can be useful </w:t>
      </w:r>
      <w:r w:rsidR="000502B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UEs in connected mode, but </w:t>
      </w:r>
      <w:r w:rsidR="00F6137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this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may require introducing a new procedure for triggering the transmission and ensuring </w:t>
      </w:r>
      <w:proofErr w:type="spellStart"/>
      <w:r w:rsidR="00851A28">
        <w:rPr>
          <w:rFonts w:ascii="Times New Roman" w:hAnsi="Times New Roman" w:cs="Times New Roman"/>
          <w:sz w:val="20"/>
          <w:szCs w:val="20"/>
          <w:lang w:val="en-GB" w:eastAsia="zh-CN"/>
        </w:rPr>
        <w:t>suffient</w:t>
      </w:r>
      <w:proofErr w:type="spellEnd"/>
      <w:r w:rsidR="00851A2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reliability</w:t>
      </w:r>
      <w:r w:rsidR="00851A28">
        <w:rPr>
          <w:rFonts w:ascii="Times New Roman" w:hAnsi="Times New Roman" w:cs="Times New Roman"/>
          <w:sz w:val="20"/>
          <w:szCs w:val="20"/>
          <w:lang w:val="en-GB" w:eastAsia="zh-CN"/>
        </w:rPr>
        <w:t>/coverage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when receiving at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6E652B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 w:rsidR="001120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h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ence, </w:t>
      </w:r>
      <w:r w:rsidR="001120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less preferable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for U</w:t>
      </w:r>
      <w:r w:rsidR="000502BC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AE19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WUS.</w:t>
      </w:r>
      <w:r w:rsidR="00BD2C7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Using PRACH is thus simpler, given the </w:t>
      </w:r>
      <w:proofErr w:type="spellStart"/>
      <w:r w:rsidR="00BD2C7E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BD2C7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monitors PRACH on the </w:t>
      </w:r>
      <w:proofErr w:type="spellStart"/>
      <w:r w:rsidR="00BD2C7E">
        <w:rPr>
          <w:rFonts w:ascii="Times New Roman" w:hAnsi="Times New Roman" w:cs="Times New Roman"/>
          <w:sz w:val="20"/>
          <w:szCs w:val="20"/>
          <w:lang w:val="en-GB" w:eastAsia="zh-CN"/>
        </w:rPr>
        <w:t>PCell</w:t>
      </w:r>
      <w:proofErr w:type="spellEnd"/>
      <w:r w:rsidR="00BD2C7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regardless of NES </w:t>
      </w:r>
      <w:r w:rsidR="00356F23">
        <w:rPr>
          <w:rFonts w:ascii="Times New Roman" w:hAnsi="Times New Roman" w:cs="Times New Roman"/>
          <w:sz w:val="20"/>
          <w:szCs w:val="20"/>
          <w:lang w:val="en-GB" w:eastAsia="zh-CN"/>
        </w:rPr>
        <w:t>mode</w:t>
      </w:r>
      <w:r w:rsidR="00BD2C7E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8D657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51B9E9FF" w14:textId="7110E418" w:rsidR="00F57903" w:rsidRDefault="008D6577" w:rsidP="00C51C22">
      <w:pPr>
        <w:spacing w:after="8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Reusing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>PRACH resources for U</w:t>
      </w:r>
      <w:r w:rsidR="005F640A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AE19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WUS allows meeting the above criteria and provides the benefit of </w:t>
      </w:r>
      <w:proofErr w:type="spellStart"/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>simplyfing</w:t>
      </w:r>
      <w:proofErr w:type="spellEnd"/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any PHY layer design effort</w:t>
      </w:r>
      <w:r w:rsidR="00D15BB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B35B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while reusing many of </w:t>
      </w:r>
      <w:r w:rsidR="00D15BB7">
        <w:rPr>
          <w:rFonts w:ascii="Times New Roman" w:hAnsi="Times New Roman" w:cs="Times New Roman"/>
          <w:sz w:val="20"/>
          <w:szCs w:val="20"/>
          <w:lang w:val="en-GB" w:eastAsia="zh-CN"/>
        </w:rPr>
        <w:t>legacy principles/procedures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For example, </w:t>
      </w:r>
      <w:r w:rsidR="00D15BB7">
        <w:rPr>
          <w:rFonts w:ascii="Times New Roman" w:hAnsi="Times New Roman" w:cs="Times New Roman"/>
          <w:sz w:val="20"/>
          <w:szCs w:val="20"/>
          <w:lang w:val="en-GB" w:eastAsia="zh-CN"/>
        </w:rPr>
        <w:t>to</w:t>
      </w:r>
      <w:r w:rsidR="0028566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allow</w:t>
      </w:r>
      <w:r w:rsidR="00D15BB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more flexibility</w:t>
      </w:r>
      <w:r w:rsidR="001B2C9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</w:t>
      </w:r>
      <w:r w:rsidR="00266C09">
        <w:rPr>
          <w:rFonts w:ascii="Times New Roman" w:hAnsi="Times New Roman" w:cs="Times New Roman"/>
          <w:sz w:val="20"/>
          <w:szCs w:val="20"/>
          <w:lang w:val="en-GB" w:eastAsia="zh-CN"/>
        </w:rPr>
        <w:t>en</w:t>
      </w:r>
      <w:r w:rsidR="001B2C9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accessing the resources,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516B27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contention-based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PRACH resources for U</w:t>
      </w:r>
      <w:r w:rsidR="005F640A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AE19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WUS</w:t>
      </w:r>
      <w:r w:rsidR="0092519F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</w:t>
      </w:r>
      <w:r w:rsidR="001B2C99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be configured</w:t>
      </w:r>
      <w:r w:rsidR="00266C09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</w:t>
      </w:r>
      <w:r w:rsidR="001B2C99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consist of a set of PRACH preambles and RACH occasions</w:t>
      </w:r>
      <w:r w:rsidR="00AF7F8C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Such resources </w:t>
      </w:r>
      <w:r w:rsidR="00FB510B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for U</w:t>
      </w:r>
      <w:r w:rsidR="004A6A78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AE19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B510B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WUS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configured </w:t>
      </w:r>
      <w:r w:rsidR="009D500E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NES-capable UEs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 an </w:t>
      </w:r>
      <w:r w:rsidR="00D726E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additional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set which </w:t>
      </w:r>
      <w:r w:rsidR="003272A1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may not </w:t>
      </w:r>
      <w:r w:rsidR="00DE030D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overlap with the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PRACH resources provided to the legacy UEs. For ensuring proper detection of the U</w:t>
      </w:r>
      <w:r w:rsidR="004A6A78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7C5B3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WUS, the </w:t>
      </w:r>
      <w:r w:rsidR="00146B4C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NW can configure the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RACH occasions for U</w:t>
      </w:r>
      <w:r w:rsidR="004A6A78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AE19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WUS </w:t>
      </w:r>
      <w:r w:rsidR="00D141C8">
        <w:rPr>
          <w:rFonts w:ascii="Times New Roman" w:hAnsi="Times New Roman" w:cs="Times New Roman"/>
          <w:sz w:val="20"/>
          <w:szCs w:val="20"/>
          <w:lang w:val="en-GB" w:eastAsia="zh-CN"/>
        </w:rPr>
        <w:t>such that they are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aligned with the monitoring/reception occasions</w:t>
      </w:r>
      <w:r w:rsidR="00917C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at NW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Given there is no CBRA on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7A528E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the </w:t>
      </w:r>
      <w:r w:rsidR="00AA26C9">
        <w:rPr>
          <w:rFonts w:ascii="Times New Roman" w:hAnsi="Times New Roman" w:cs="Times New Roman"/>
          <w:sz w:val="20"/>
          <w:szCs w:val="20"/>
          <w:lang w:val="en-GB" w:eastAsia="zh-CN"/>
        </w:rPr>
        <w:t>UL</w:t>
      </w:r>
      <w:r w:rsidR="00AE19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WUS would have to be transmitted by the UE on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PCell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588C7062" w14:textId="59781361" w:rsidR="00792DEA" w:rsidRDefault="00792DEA" w:rsidP="00472AD5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The resources for U</w:t>
      </w:r>
      <w:r w:rsidR="001F6712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7C5B3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WUS can be provided by the </w:t>
      </w:r>
      <w:r w:rsidR="005A68F0">
        <w:rPr>
          <w:rFonts w:ascii="Times New Roman" w:hAnsi="Times New Roman" w:cs="Times New Roman"/>
          <w:sz w:val="20"/>
          <w:szCs w:val="20"/>
          <w:lang w:val="en-GB" w:eastAsia="zh-CN"/>
        </w:rPr>
        <w:t>serving/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reference cell (e.g.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PCell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>) to the NES</w:t>
      </w:r>
      <w:r w:rsidR="008C66A5">
        <w:rPr>
          <w:rFonts w:ascii="Times New Roman" w:hAnsi="Times New Roman" w:cs="Times New Roman"/>
          <w:sz w:val="20"/>
          <w:szCs w:val="20"/>
          <w:lang w:val="en-GB" w:eastAsia="zh-CN"/>
        </w:rPr>
        <w:t>-capable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UEs as a separate configuration or a sub-configuration of the RACH config. </w:t>
      </w:r>
      <w:r w:rsidR="00FB58F1">
        <w:rPr>
          <w:rFonts w:ascii="Times New Roman" w:hAnsi="Times New Roman" w:cs="Times New Roman"/>
          <w:sz w:val="20"/>
          <w:szCs w:val="20"/>
          <w:lang w:val="en-GB" w:eastAsia="zh-CN"/>
        </w:rPr>
        <w:t>Such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resource configuration for U</w:t>
      </w:r>
      <w:r w:rsidR="00012760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7C5B3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WUS </w:t>
      </w:r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</w:t>
      </w:r>
      <w:r w:rsidR="000928B9">
        <w:rPr>
          <w:rFonts w:ascii="Times New Roman" w:hAnsi="Times New Roman" w:cs="Times New Roman"/>
          <w:sz w:val="20"/>
          <w:szCs w:val="20"/>
          <w:lang w:val="en-GB" w:eastAsia="zh-CN"/>
        </w:rPr>
        <w:t>provided</w:t>
      </w:r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>same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F5C1D">
        <w:rPr>
          <w:rFonts w:ascii="Times New Roman" w:hAnsi="Times New Roman" w:cs="Times New Roman"/>
          <w:sz w:val="20"/>
          <w:szCs w:val="20"/>
          <w:lang w:val="en-GB" w:eastAsia="zh-CN"/>
        </w:rPr>
        <w:t>way</w:t>
      </w:r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as legacy via higher layer </w:t>
      </w:r>
      <w:proofErr w:type="spellStart"/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e.g. with </w:t>
      </w:r>
      <w:proofErr w:type="spellStart"/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>RRCReconfiguration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B58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UE in </w:t>
      </w:r>
      <w:r w:rsidR="001635E0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FB58F1">
        <w:rPr>
          <w:rFonts w:ascii="Times New Roman" w:hAnsi="Times New Roman" w:cs="Times New Roman"/>
          <w:sz w:val="20"/>
          <w:szCs w:val="20"/>
          <w:lang w:val="en-GB" w:eastAsia="zh-CN"/>
        </w:rPr>
        <w:t>onnected mode</w:t>
      </w:r>
      <w:r w:rsidR="001635E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or via SIB1</w:t>
      </w:r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</w:p>
    <w:p w14:paraId="1EC046EE" w14:textId="11A4987D" w:rsidR="00792DEA" w:rsidRPr="00CD612A" w:rsidRDefault="00792DEA" w:rsidP="00A62501">
      <w:pPr>
        <w:spacing w:after="24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</w:pPr>
      <w:bookmarkStart w:id="10" w:name="_Hlk163114211"/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623BD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1</w:t>
      </w:r>
      <w:r w:rsidR="008705E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0</w:t>
      </w:r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using PRACH preamble </w:t>
      </w:r>
      <w:r w:rsidR="008D657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 the </w:t>
      </w:r>
      <w:proofErr w:type="spellStart"/>
      <w:r w:rsidR="008D657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PCell</w:t>
      </w:r>
      <w:proofErr w:type="spellEnd"/>
      <w:r w:rsidR="008D657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as </w:t>
      </w:r>
      <w:r w:rsidR="002F1F7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UL</w:t>
      </w:r>
      <w:r w:rsidR="007C5B3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WUS for</w:t>
      </w:r>
      <w:r w:rsidR="0046650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requesting</w:t>
      </w:r>
      <w:r w:rsidR="00323D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2F1F7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</w:t>
      </w:r>
      <w:r w:rsidR="008D657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on the </w:t>
      </w:r>
      <w:proofErr w:type="spellStart"/>
      <w:r w:rsidR="008D657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</w:p>
    <w:bookmarkEnd w:id="9"/>
    <w:bookmarkEnd w:id="10"/>
    <w:p w14:paraId="5EDD254A" w14:textId="5BA2F137" w:rsidR="000E7C09" w:rsidRPr="00130BF7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130BF7">
        <w:rPr>
          <w:rFonts w:ascii="Times New Roman" w:hAnsi="Times New Roman"/>
          <w:szCs w:val="32"/>
        </w:rPr>
        <w:t>Conclusion</w:t>
      </w:r>
    </w:p>
    <w:p w14:paraId="0A9321FF" w14:textId="5CBFE2E5" w:rsidR="00565CEC" w:rsidRDefault="00565CEC" w:rsidP="00565CEC">
      <w:pPr>
        <w:rPr>
          <w:rFonts w:ascii="Times New Roman" w:hAnsi="Times New Roman" w:cs="Times New Roman"/>
          <w:sz w:val="20"/>
          <w:szCs w:val="20"/>
          <w:lang w:eastAsia="sv-SE"/>
        </w:rPr>
      </w:pPr>
      <w:r w:rsidRPr="004C7AA2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the following </w:t>
      </w:r>
      <w:r w:rsidR="00F95354">
        <w:rPr>
          <w:rFonts w:ascii="Times New Roman" w:hAnsi="Times New Roman" w:cs="Times New Roman"/>
          <w:sz w:val="20"/>
          <w:szCs w:val="20"/>
          <w:lang w:eastAsia="sv-SE"/>
        </w:rPr>
        <w:t>observations</w:t>
      </w:r>
      <w:r w:rsidRPr="004C7AA2">
        <w:rPr>
          <w:rFonts w:ascii="Times New Roman" w:hAnsi="Times New Roman" w:cs="Times New Roman"/>
          <w:sz w:val="20"/>
          <w:szCs w:val="20"/>
          <w:lang w:eastAsia="sv-SE"/>
        </w:rPr>
        <w:t xml:space="preserve"> are made:</w:t>
      </w:r>
    </w:p>
    <w:p w14:paraId="3B4E3A85" w14:textId="77777777" w:rsidR="002467E5" w:rsidRDefault="002467E5" w:rsidP="002467E5">
      <w:pPr>
        <w:jc w:val="both"/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</w:pPr>
      <w:r w:rsidRPr="0030288C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Observation 1: 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Any issues (e.g. T/F sync) during the </w:t>
      </w:r>
      <w:proofErr w:type="spellStart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C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ell</w:t>
      </w:r>
      <w:proofErr w:type="spellEnd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activation procedure can be avoided by transmitting OD-SSB after sending </w:t>
      </w:r>
      <w:proofErr w:type="spellStart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C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ell</w:t>
      </w:r>
      <w:proofErr w:type="spellEnd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activation command to ensure sufficient measurements are made by UE before </w:t>
      </w:r>
      <w:proofErr w:type="spellStart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C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ell</w:t>
      </w:r>
      <w:proofErr w:type="spellEnd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activation is completed</w:t>
      </w:r>
      <w:r w:rsidRPr="0030288C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    </w:t>
      </w:r>
    </w:p>
    <w:p w14:paraId="4327CD91" w14:textId="77777777" w:rsidR="002467E5" w:rsidRDefault="002467E5" w:rsidP="002467E5">
      <w:pPr>
        <w:jc w:val="both"/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</w:pPr>
      <w:r w:rsidRPr="00F9535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>2</w:t>
      </w:r>
      <w:r w:rsidRPr="00F9535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: 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Since the </w:t>
      </w:r>
      <w:proofErr w:type="spellStart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C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ell</w:t>
      </w:r>
      <w:proofErr w:type="spellEnd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can be transitioned to NES mode (e.g. SSB-less or SSBs are transmitted with long periodicity) after </w:t>
      </w:r>
      <w:proofErr w:type="spellStart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C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ell</w:t>
      </w:r>
      <w:proofErr w:type="spellEnd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activation is completed, triggering OD-SSB transmission can be beneficial to improve synchronization, timing reference and AGC at the UE</w:t>
      </w:r>
    </w:p>
    <w:p w14:paraId="690617ED" w14:textId="77777777" w:rsidR="002467E5" w:rsidRPr="00FA7783" w:rsidRDefault="002467E5" w:rsidP="002467E5">
      <w:pPr>
        <w:jc w:val="both"/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</w:pPr>
      <w:r w:rsidRPr="00522A29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>Observation</w:t>
      </w:r>
      <w:r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 3</w:t>
      </w:r>
      <w:r w:rsidRPr="00522A29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: </w:t>
      </w:r>
      <w:r w:rsidRPr="00522A29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Signaling the timing for the reception of the first SSB of OD-SSB in the OD-SSB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indication</w:t>
      </w:r>
      <w:r w:rsidRPr="00522A29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(e.g. MAC CE) provides more flexibility to </w:t>
      </w:r>
      <w:proofErr w:type="spellStart"/>
      <w:r w:rsidRPr="00522A29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gNB</w:t>
      </w:r>
      <w:proofErr w:type="spellEnd"/>
      <w:r w:rsidRPr="00522A29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to decide on OD-SSB transmission and reuse the same OD-SSB for multiple UEs </w:t>
      </w:r>
    </w:p>
    <w:p w14:paraId="29D0E0A6" w14:textId="77777777" w:rsidR="002467E5" w:rsidRPr="00FA7783" w:rsidRDefault="002467E5" w:rsidP="002467E5">
      <w:pPr>
        <w:spacing w:after="12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DC7D1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4</w:t>
      </w:r>
      <w:r w:rsidRPr="00DC7D1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Discussions on whether a single or separate signalling is used for the MAC CE for indicating OD-SSB transmission and </w:t>
      </w:r>
      <w:proofErr w:type="spellStart"/>
      <w:r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(de)activation is left to RAN2</w:t>
      </w:r>
    </w:p>
    <w:p w14:paraId="44EDF97A" w14:textId="2F24E677" w:rsidR="00DF7057" w:rsidRPr="004230B4" w:rsidRDefault="002467E5" w:rsidP="00E377B2">
      <w:pPr>
        <w:jc w:val="both"/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</w:pPr>
      <w:r w:rsidRPr="00DC7D1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5</w:t>
      </w:r>
      <w:r w:rsidRPr="00DC7D1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</w:t>
      </w:r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r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ansmitting </w:t>
      </w:r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OD-SSB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 the </w:t>
      </w:r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time occasion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expected by the UE (e.g. for making timely measurements and reporting) can reduce the </w:t>
      </w:r>
      <w:proofErr w:type="spellStart"/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</w:t>
      </w:r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ell</w:t>
      </w:r>
      <w:proofErr w:type="spellEnd"/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activation delay</w:t>
      </w:r>
    </w:p>
    <w:p w14:paraId="418D1DCF" w14:textId="3CC58BC8" w:rsidR="00DD5502" w:rsidRDefault="00F95354" w:rsidP="00565CEC">
      <w:pPr>
        <w:rPr>
          <w:rFonts w:ascii="Times New Roman" w:hAnsi="Times New Roman" w:cs="Times New Roman"/>
          <w:sz w:val="20"/>
          <w:szCs w:val="20"/>
          <w:lang w:eastAsia="sv-SE"/>
        </w:rPr>
      </w:pPr>
      <w:r>
        <w:rPr>
          <w:rFonts w:ascii="Times New Roman" w:hAnsi="Times New Roman" w:cs="Times New Roman"/>
          <w:sz w:val="20"/>
          <w:szCs w:val="20"/>
          <w:lang w:eastAsia="sv-SE"/>
        </w:rPr>
        <w:t>The following proposals are made:</w:t>
      </w:r>
    </w:p>
    <w:p w14:paraId="5A7BE6CE" w14:textId="77777777" w:rsidR="00E64676" w:rsidRPr="00FA7783" w:rsidRDefault="00E64676" w:rsidP="00E64676">
      <w:pPr>
        <w:spacing w:after="120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lastRenderedPageBreak/>
        <w:t xml:space="preserve">Proposal 1: </w:t>
      </w:r>
      <w:r w:rsidRPr="0030288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Support on-demand SSB transmission in Scenario #3A for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both</w:t>
      </w:r>
      <w:r w:rsidRPr="0030288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6743D2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Case #1 and Case #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2</w:t>
      </w:r>
    </w:p>
    <w:p w14:paraId="5E5248EC" w14:textId="77777777" w:rsidR="00E64676" w:rsidRDefault="00E64676" w:rsidP="00E64676">
      <w:pPr>
        <w:pStyle w:val="ListParagraph1"/>
        <w:ind w:left="0"/>
        <w:contextualSpacing w:val="0"/>
        <w:jc w:val="both"/>
        <w:rPr>
          <w:b/>
          <w:bCs/>
          <w:i/>
          <w:iCs/>
          <w:sz w:val="20"/>
          <w:szCs w:val="20"/>
          <w:lang w:val="en-GB"/>
        </w:rPr>
      </w:pPr>
      <w:r>
        <w:rPr>
          <w:b/>
          <w:bCs/>
          <w:i/>
          <w:iCs/>
          <w:sz w:val="20"/>
          <w:szCs w:val="20"/>
          <w:lang w:val="en-GB"/>
        </w:rPr>
        <w:t xml:space="preserve">Proposal 2: </w:t>
      </w:r>
      <w:r w:rsidRPr="0030288C">
        <w:rPr>
          <w:b/>
          <w:bCs/>
          <w:sz w:val="20"/>
          <w:szCs w:val="20"/>
          <w:lang w:val="en-GB"/>
        </w:rPr>
        <w:t>Support on-demand SSB transmission in Scenario #3</w:t>
      </w:r>
      <w:r>
        <w:rPr>
          <w:b/>
          <w:bCs/>
          <w:sz w:val="20"/>
          <w:szCs w:val="20"/>
          <w:lang w:val="en-GB"/>
        </w:rPr>
        <w:t>B</w:t>
      </w:r>
      <w:r w:rsidRPr="0030288C">
        <w:rPr>
          <w:b/>
          <w:bCs/>
          <w:sz w:val="20"/>
          <w:szCs w:val="20"/>
          <w:lang w:val="en-GB"/>
        </w:rPr>
        <w:t xml:space="preserve"> for both Case #1 and Case #2</w:t>
      </w:r>
    </w:p>
    <w:p w14:paraId="15C468A5" w14:textId="77777777" w:rsidR="00E64676" w:rsidRPr="00FA7783" w:rsidRDefault="00E64676" w:rsidP="00E64676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200B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3</w:t>
      </w:r>
      <w:r w:rsidRPr="005200B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73CB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240E1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</w:t>
      </w:r>
      <w:r w:rsidRPr="00240E1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 on the cell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,</w:t>
      </w:r>
      <w:r w:rsidRPr="00240E10" w:rsidDel="00240E1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it</w:t>
      </w:r>
      <w:r w:rsidRPr="00CE0BD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is up to </w:t>
      </w:r>
      <w:proofErr w:type="spellStart"/>
      <w:r w:rsidRPr="00CE0BD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gNB</w:t>
      </w:r>
      <w:proofErr w:type="spellEnd"/>
      <w:r w:rsidRPr="00CE0BD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implementation whether on-demand SSB is cell-defining SSB or not</w:t>
      </w:r>
    </w:p>
    <w:p w14:paraId="2AEF2C6D" w14:textId="78F51FC0" w:rsidR="00E64676" w:rsidRPr="00A73CB2" w:rsidRDefault="00E64676" w:rsidP="00E64676">
      <w:pPr>
        <w:spacing w:after="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E778F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4</w:t>
      </w:r>
      <w:r w:rsidRPr="00E778F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73CB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C25939" w:rsidRPr="00C2593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Support one of the following options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:</w:t>
      </w:r>
    </w:p>
    <w:p w14:paraId="34882B10" w14:textId="77777777" w:rsidR="00E64676" w:rsidRPr="0045623E" w:rsidRDefault="00E64676" w:rsidP="00E64676">
      <w:pPr>
        <w:pStyle w:val="ListParagraph1"/>
        <w:numPr>
          <w:ilvl w:val="0"/>
          <w:numId w:val="51"/>
        </w:numPr>
        <w:spacing w:after="40"/>
        <w:contextualSpacing w:val="0"/>
        <w:rPr>
          <w:b/>
          <w:bCs/>
          <w:sz w:val="20"/>
          <w:szCs w:val="20"/>
        </w:rPr>
      </w:pPr>
      <w:r w:rsidRPr="0045623E">
        <w:rPr>
          <w:b/>
          <w:bCs/>
          <w:sz w:val="20"/>
          <w:szCs w:val="20"/>
        </w:rPr>
        <w:t>Option 1: UE expects that on-demand SSB burst(s) is periodically transmitted from time instance A.</w:t>
      </w:r>
    </w:p>
    <w:p w14:paraId="66E8DA01" w14:textId="77777777" w:rsidR="00E64676" w:rsidRPr="0045623E" w:rsidRDefault="00E64676" w:rsidP="00E64676">
      <w:pPr>
        <w:pStyle w:val="ListParagraph1"/>
        <w:numPr>
          <w:ilvl w:val="0"/>
          <w:numId w:val="52"/>
        </w:numPr>
        <w:spacing w:after="40"/>
        <w:contextualSpacing w:val="0"/>
        <w:rPr>
          <w:b/>
          <w:bCs/>
          <w:sz w:val="20"/>
          <w:szCs w:val="20"/>
        </w:rPr>
      </w:pPr>
      <w:r w:rsidRPr="0045623E">
        <w:rPr>
          <w:b/>
          <w:bCs/>
          <w:sz w:val="20"/>
          <w:szCs w:val="20"/>
        </w:rPr>
        <w:t xml:space="preserve">Option 1A: UE expects that on-demand SSB burst(s) is periodically transmitted from time instance A until </w:t>
      </w:r>
      <w:proofErr w:type="spellStart"/>
      <w:r w:rsidRPr="0045623E">
        <w:rPr>
          <w:b/>
          <w:bCs/>
          <w:sz w:val="20"/>
          <w:szCs w:val="20"/>
        </w:rPr>
        <w:t>gNB</w:t>
      </w:r>
      <w:proofErr w:type="spellEnd"/>
      <w:r w:rsidRPr="0045623E">
        <w:rPr>
          <w:b/>
          <w:bCs/>
          <w:sz w:val="20"/>
          <w:szCs w:val="20"/>
        </w:rPr>
        <w:t xml:space="preserve"> turns OFF the on demand SSB</w:t>
      </w:r>
      <w:r>
        <w:rPr>
          <w:b/>
          <w:bCs/>
          <w:sz w:val="20"/>
          <w:szCs w:val="20"/>
        </w:rPr>
        <w:t>.</w:t>
      </w:r>
    </w:p>
    <w:p w14:paraId="0E00465D" w14:textId="77777777" w:rsidR="00E64676" w:rsidRPr="00FA7783" w:rsidRDefault="00E64676" w:rsidP="00E64676">
      <w:pPr>
        <w:pStyle w:val="ListParagraph1"/>
        <w:numPr>
          <w:ilvl w:val="0"/>
          <w:numId w:val="52"/>
        </w:numPr>
        <w:contextualSpacing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Option 3: </w:t>
      </w:r>
      <w:r w:rsidRPr="000D768D">
        <w:rPr>
          <w:b/>
          <w:bCs/>
          <w:sz w:val="20"/>
          <w:szCs w:val="20"/>
        </w:rPr>
        <w:t>UE expects that on-demand SSB burst(s) is transmitted N times after time instance A and not transmitted after N on-demand SSB bursts are transmitted</w:t>
      </w:r>
      <w:r>
        <w:rPr>
          <w:b/>
          <w:bCs/>
          <w:sz w:val="20"/>
          <w:szCs w:val="20"/>
        </w:rPr>
        <w:t xml:space="preserve">. FFS: </w:t>
      </w:r>
      <w:proofErr w:type="gramStart"/>
      <w:r>
        <w:rPr>
          <w:b/>
          <w:bCs/>
          <w:sz w:val="20"/>
          <w:szCs w:val="20"/>
        </w:rPr>
        <w:t>A,</w:t>
      </w:r>
      <w:proofErr w:type="gramEnd"/>
      <w:r>
        <w:rPr>
          <w:b/>
          <w:bCs/>
          <w:sz w:val="20"/>
          <w:szCs w:val="20"/>
        </w:rPr>
        <w:t xml:space="preserve"> N values.</w:t>
      </w:r>
    </w:p>
    <w:p w14:paraId="3B9803C6" w14:textId="77777777" w:rsidR="00E64676" w:rsidRPr="00522A29" w:rsidRDefault="00E64676" w:rsidP="00E64676">
      <w:pPr>
        <w:contextualSpacing/>
        <w:jc w:val="both"/>
        <w:rPr>
          <w:rFonts w:ascii="Times New Roman" w:eastAsia="Malgun Gothic" w:hAnsi="Times New Roman"/>
          <w:b/>
          <w:bCs/>
          <w:sz w:val="20"/>
          <w:szCs w:val="20"/>
          <w:lang w:eastAsia="zh-CN"/>
        </w:rPr>
      </w:pPr>
      <w:r w:rsidRPr="00522A2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5</w:t>
      </w:r>
      <w:r w:rsidRPr="00522A2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Confirm</w:t>
      </w:r>
      <w:r w:rsidRPr="00C304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the following: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522A2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SSB burst(s) </w:t>
      </w:r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>indicated</w:t>
      </w:r>
      <w:r w:rsidRPr="00522A2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by on-demand SSB </w:t>
      </w:r>
      <w:proofErr w:type="spellStart"/>
      <w:r w:rsidRPr="00522A29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 w:rsidRPr="00522A2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operation</w:t>
      </w:r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via MAC CE</w:t>
      </w:r>
      <w:r w:rsidRPr="00522A29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</w:t>
      </w:r>
      <w:r w:rsidRPr="00522A29">
        <w:rPr>
          <w:rFonts w:ascii="Times New Roman" w:eastAsia="Malgun Gothic" w:hAnsi="Times New Roman"/>
          <w:b/>
          <w:bCs/>
          <w:sz w:val="20"/>
          <w:szCs w:val="20"/>
          <w:lang w:eastAsia="zh-CN"/>
        </w:rPr>
        <w:t xml:space="preserve">UE expects that </w:t>
      </w:r>
      <w:r w:rsidRPr="00522A2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on-demand </w:t>
      </w:r>
      <w:r w:rsidRPr="00522A29">
        <w:rPr>
          <w:rFonts w:ascii="Times New Roman" w:eastAsia="Malgun Gothic" w:hAnsi="Times New Roman"/>
          <w:b/>
          <w:bCs/>
          <w:sz w:val="20"/>
          <w:szCs w:val="20"/>
          <w:lang w:eastAsia="zh-CN"/>
        </w:rPr>
        <w:t>SSB burst(s) is transmitted from time instance A</w:t>
      </w:r>
      <w:r w:rsidRPr="00522A29">
        <w:rPr>
          <w:rFonts w:ascii="Times New Roman" w:eastAsia="Malgun Gothic" w:hAnsi="Times New Roman"/>
          <w:b/>
          <w:bCs/>
          <w:sz w:val="20"/>
          <w:szCs w:val="20"/>
          <w:lang w:eastAsia="ko-KR"/>
        </w:rPr>
        <w:t xml:space="preserve"> which is determined as follows.</w:t>
      </w:r>
    </w:p>
    <w:p w14:paraId="51D5A04A" w14:textId="77777777" w:rsidR="00E64676" w:rsidRPr="00FA7783" w:rsidRDefault="00E64676" w:rsidP="00E64676">
      <w:pPr>
        <w:numPr>
          <w:ilvl w:val="0"/>
          <w:numId w:val="37"/>
        </w:numPr>
        <w:spacing w:line="240" w:lineRule="auto"/>
        <w:ind w:left="720"/>
        <w:jc w:val="both"/>
        <w:rPr>
          <w:rFonts w:ascii="Times New Roman" w:hAnsi="Times New Roman"/>
          <w:b/>
          <w:bCs/>
          <w:sz w:val="20"/>
          <w:szCs w:val="20"/>
          <w:lang w:eastAsia="ko-KR"/>
        </w:rPr>
      </w:pPr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Time instance A is </w:t>
      </w:r>
      <w:r w:rsidRPr="00522A29">
        <w:rPr>
          <w:rFonts w:ascii="Times New Roman" w:hAnsi="Times New Roman"/>
          <w:b/>
          <w:bCs/>
          <w:strike/>
          <w:sz w:val="20"/>
          <w:szCs w:val="20"/>
          <w:lang w:eastAsia="ko-KR"/>
        </w:rPr>
        <w:t>[the slot boundary of]</w:t>
      </w:r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the first SSB time domain position </w:t>
      </w:r>
      <w:r w:rsidRPr="00522A29">
        <w:rPr>
          <w:rFonts w:ascii="Times New Roman" w:hAnsi="Times New Roman"/>
          <w:b/>
          <w:bCs/>
          <w:strike/>
          <w:sz w:val="20"/>
          <w:szCs w:val="20"/>
          <w:lang w:eastAsia="ko-KR"/>
        </w:rPr>
        <w:t>[</w:t>
      </w:r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of </w:t>
      </w:r>
      <w:proofErr w:type="gramStart"/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>actually transmitted</w:t>
      </w:r>
      <w:proofErr w:type="gramEnd"/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on-demand SSB burst</w:t>
      </w:r>
      <w:r w:rsidRPr="00522A29">
        <w:rPr>
          <w:rFonts w:ascii="Times New Roman" w:hAnsi="Times New Roman"/>
          <w:b/>
          <w:bCs/>
          <w:strike/>
          <w:sz w:val="20"/>
          <w:szCs w:val="20"/>
          <w:lang w:eastAsia="ko-KR"/>
        </w:rPr>
        <w:t>]</w:t>
      </w:r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which is T</w:t>
      </w:r>
      <w:r w:rsidRPr="00522A29">
        <w:rPr>
          <w:rFonts w:ascii="Times New Roman" w:hAnsi="Times New Roman"/>
          <w:b/>
          <w:bCs/>
          <w:strike/>
          <w:sz w:val="20"/>
          <w:szCs w:val="20"/>
          <w:lang w:eastAsia="ko-KR"/>
        </w:rPr>
        <w:t xml:space="preserve"> [</w:t>
      </w:r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slots </w:t>
      </w:r>
      <w:r w:rsidRPr="00522A29">
        <w:rPr>
          <w:rFonts w:ascii="Times New Roman" w:hAnsi="Times New Roman"/>
          <w:b/>
          <w:bCs/>
          <w:strike/>
          <w:sz w:val="20"/>
          <w:szCs w:val="20"/>
          <w:lang w:eastAsia="ko-KR"/>
        </w:rPr>
        <w:t>or symbols]</w:t>
      </w:r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after the </w:t>
      </w:r>
      <w:r w:rsidRPr="00522A29">
        <w:rPr>
          <w:rFonts w:ascii="Times New Roman" w:hAnsi="Times New Roman"/>
          <w:b/>
          <w:bCs/>
          <w:strike/>
          <w:sz w:val="20"/>
          <w:szCs w:val="20"/>
          <w:lang w:eastAsia="ko-KR"/>
        </w:rPr>
        <w:t>[</w:t>
      </w:r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slot </w:t>
      </w:r>
      <w:r w:rsidRPr="00522A29">
        <w:rPr>
          <w:rFonts w:ascii="Times New Roman" w:hAnsi="Times New Roman"/>
          <w:b/>
          <w:bCs/>
          <w:strike/>
          <w:sz w:val="20"/>
          <w:szCs w:val="20"/>
          <w:lang w:eastAsia="ko-KR"/>
        </w:rPr>
        <w:t>or symbol]</w:t>
      </w:r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where UE receives a </w:t>
      </w:r>
      <w:proofErr w:type="spellStart"/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>signalling</w:t>
      </w:r>
      <w:proofErr w:type="spellEnd"/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from </w:t>
      </w:r>
      <w:proofErr w:type="spellStart"/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>gNB</w:t>
      </w:r>
      <w:proofErr w:type="spellEnd"/>
      <w:r w:rsidRPr="00522A29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to indicate on-demand SSB transmission</w:t>
      </w:r>
    </w:p>
    <w:p w14:paraId="0B731D2A" w14:textId="77777777" w:rsidR="00E64676" w:rsidRDefault="00E64676" w:rsidP="00E64676">
      <w:pP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</w:pPr>
      <w:r w:rsidRPr="00522A2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6</w:t>
      </w:r>
      <w:r w:rsidRPr="00522A2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timing for the reception of the first SSB of OD-SSB burst (i.e. value of T) is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signalled </w:t>
      </w:r>
      <w:r w:rsidRPr="00C304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 the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indication on </w:t>
      </w:r>
      <w:r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OD-SSB</w:t>
      </w:r>
    </w:p>
    <w:p w14:paraId="5DDCAFA0" w14:textId="35A3A9ED" w:rsidR="00E06478" w:rsidRPr="00522A29" w:rsidRDefault="00E06478" w:rsidP="00E64676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E0647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7: </w:t>
      </w:r>
      <w:r w:rsidRPr="009E2FC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Configuration of more than one OD-SSB configurations is not supported</w:t>
      </w:r>
      <w:r w:rsidRPr="009E2FCE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 xml:space="preserve"> </w:t>
      </w:r>
    </w:p>
    <w:p w14:paraId="5F34ECFA" w14:textId="1E111EEC" w:rsidR="00E64676" w:rsidRPr="00522A29" w:rsidRDefault="00E64676" w:rsidP="00E64676">
      <w:pPr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22A2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8705E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8</w:t>
      </w:r>
      <w:r w:rsidRPr="00522A2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522A2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C25939" w:rsidRPr="00C2593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DCI based </w:t>
      </w:r>
      <w:proofErr w:type="spellStart"/>
      <w:r w:rsidR="00C25939" w:rsidRPr="00C2593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signaling</w:t>
      </w:r>
      <w:proofErr w:type="spellEnd"/>
      <w:r w:rsidR="00C25939" w:rsidRPr="00C2593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to indicate OD-SSB transmission is not introduced in Rel-19</w:t>
      </w:r>
    </w:p>
    <w:p w14:paraId="0C7418E0" w14:textId="4A1732CE" w:rsidR="00E64676" w:rsidRPr="00FA7783" w:rsidRDefault="00E64676" w:rsidP="00E64676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72328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 w:rsidR="008705E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9</w:t>
      </w:r>
      <w:r w:rsidRPr="0072328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72328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UL WUS for requesting </w:t>
      </w:r>
      <w:r w:rsidRPr="0051138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on-demand SSB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transmission at </w:t>
      </w:r>
      <w:proofErr w:type="spellStart"/>
      <w:r w:rsidRPr="0051138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</w:p>
    <w:p w14:paraId="19C94C33" w14:textId="1289EC3D" w:rsidR="00623BDA" w:rsidRPr="009E2FCE" w:rsidRDefault="00E64676" w:rsidP="009E2FCE">
      <w:pPr>
        <w:spacing w:after="24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</w:pPr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1</w:t>
      </w:r>
      <w:r w:rsidR="008705E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0</w:t>
      </w:r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using PRACH preamble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 the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PCell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as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UL 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WUS for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requesting OD-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on the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</w:p>
    <w:p w14:paraId="7FF02D0F" w14:textId="0BD714D6" w:rsidR="00456491" w:rsidRDefault="00456491" w:rsidP="00456491">
      <w:pPr>
        <w:pStyle w:val="Heading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Appendix</w:t>
      </w:r>
      <w:r w:rsidR="00F02081">
        <w:rPr>
          <w:rFonts w:ascii="Times New Roman" w:hAnsi="Times New Roman"/>
          <w:lang w:val="en-US"/>
        </w:rPr>
        <w:t xml:space="preserve">: Agreements on </w:t>
      </w:r>
      <w:r w:rsidR="00F02081" w:rsidRPr="00F02081">
        <w:rPr>
          <w:rFonts w:ascii="Times New Roman" w:hAnsi="Times New Roman"/>
          <w:lang w:val="en-US"/>
        </w:rPr>
        <w:t xml:space="preserve">OD-SSB </w:t>
      </w:r>
      <w:proofErr w:type="spellStart"/>
      <w:r w:rsidR="00F02081" w:rsidRPr="00F02081">
        <w:rPr>
          <w:rFonts w:ascii="Times New Roman" w:hAnsi="Times New Roman"/>
          <w:lang w:val="en-US"/>
        </w:rPr>
        <w:t>SCell</w:t>
      </w:r>
      <w:proofErr w:type="spellEnd"/>
      <w:r w:rsidR="00F02081" w:rsidRPr="00F02081">
        <w:rPr>
          <w:rFonts w:ascii="Times New Roman" w:hAnsi="Times New Roman"/>
          <w:lang w:val="en-US"/>
        </w:rPr>
        <w:t xml:space="preserve"> operation</w:t>
      </w:r>
    </w:p>
    <w:p w14:paraId="10CBAF43" w14:textId="38B09D19" w:rsidR="00B1649E" w:rsidRDefault="00B1649E" w:rsidP="00A4642B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RAN1#117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1649E" w14:paraId="7130ACC7" w14:textId="77777777" w:rsidTr="00B1649E">
        <w:tc>
          <w:tcPr>
            <w:tcW w:w="9962" w:type="dxa"/>
          </w:tcPr>
          <w:p w14:paraId="216EC917" w14:textId="77777777" w:rsidR="005E5F0A" w:rsidRPr="005E5F0A" w:rsidRDefault="005E5F0A" w:rsidP="005E5F0A">
            <w:pPr>
              <w:rPr>
                <w:rFonts w:ascii="Times New Roman" w:eastAsiaTheme="minorEastAsia" w:hAnsi="Times New Roman"/>
                <w:b/>
                <w:sz w:val="20"/>
                <w:szCs w:val="20"/>
                <w:lang w:eastAsia="zh-CN"/>
              </w:rPr>
            </w:pPr>
            <w:r w:rsidRPr="005E5F0A">
              <w:rPr>
                <w:rFonts w:ascii="Times New Roman" w:eastAsiaTheme="minorEastAsia" w:hAnsi="Times New Roman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2252CC8" w14:textId="77777777" w:rsidR="005E5F0A" w:rsidRPr="005E5F0A" w:rsidRDefault="005E5F0A" w:rsidP="005E5F0A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sz w:val="20"/>
                <w:szCs w:val="20"/>
                <w:lang w:eastAsia="ko-KR"/>
              </w:rPr>
              <w:t>For</w:t>
            </w:r>
            <w:r w:rsidRPr="005E5F0A">
              <w:rPr>
                <w:sz w:val="20"/>
                <w:szCs w:val="20"/>
              </w:rPr>
              <w:t xml:space="preserve"> a cell supporting on-demand SSB </w:t>
            </w:r>
            <w:proofErr w:type="spellStart"/>
            <w:r w:rsidRPr="005E5F0A">
              <w:rPr>
                <w:sz w:val="20"/>
                <w:szCs w:val="20"/>
              </w:rPr>
              <w:t>SCell</w:t>
            </w:r>
            <w:proofErr w:type="spellEnd"/>
            <w:r w:rsidRPr="005E5F0A">
              <w:rPr>
                <w:sz w:val="20"/>
                <w:szCs w:val="20"/>
              </w:rPr>
              <w:t xml:space="preserve"> operation</w:t>
            </w:r>
            <w:r w:rsidRPr="005E5F0A">
              <w:rPr>
                <w:sz w:val="20"/>
                <w:szCs w:val="20"/>
                <w:lang w:eastAsia="ko-KR"/>
              </w:rPr>
              <w:t>,</w:t>
            </w:r>
          </w:p>
          <w:p w14:paraId="5733BBB0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sz w:val="20"/>
                <w:szCs w:val="20"/>
                <w:lang w:eastAsia="ko-KR"/>
              </w:rPr>
              <w:t>Support RRC based signaling to indicate on-demand SSB transmission on the cell.</w:t>
            </w:r>
          </w:p>
          <w:p w14:paraId="76B43044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sz w:val="20"/>
                <w:szCs w:val="20"/>
                <w:lang w:eastAsia="ko-KR"/>
              </w:rPr>
              <w:t>Support MAC CE based signaling to indicate on-demand SSB transmission on the cell.</w:t>
            </w:r>
          </w:p>
          <w:p w14:paraId="79AC9F07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sz w:val="20"/>
                <w:szCs w:val="20"/>
                <w:lang w:eastAsia="ko-KR"/>
              </w:rPr>
              <w:t>FFS: Whether to support DCI based signaling to indicate on-demand SSB transmission on the cell.</w:t>
            </w:r>
          </w:p>
          <w:p w14:paraId="6E5DD955" w14:textId="77777777" w:rsidR="005E5F0A" w:rsidRPr="005E5F0A" w:rsidRDefault="005E5F0A" w:rsidP="005E5F0A">
            <w:pPr>
              <w:pStyle w:val="ListParagraph1"/>
              <w:numPr>
                <w:ilvl w:val="2"/>
                <w:numId w:val="37"/>
              </w:numPr>
              <w:spacing w:after="0" w:line="240" w:lineRule="auto"/>
              <w:ind w:left="216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/>
                <w:sz w:val="20"/>
                <w:szCs w:val="20"/>
                <w:lang w:eastAsia="ko-KR"/>
              </w:rPr>
              <w:t xml:space="preserve">This DCI signaling does not provide </w:t>
            </w:r>
            <w:proofErr w:type="spellStart"/>
            <w:r w:rsidRPr="005E5F0A">
              <w:rPr>
                <w:rFonts w:eastAsia="Malgun Gothic"/>
                <w:sz w:val="20"/>
                <w:szCs w:val="20"/>
                <w:lang w:eastAsia="ko-KR"/>
              </w:rPr>
              <w:t>SCell</w:t>
            </w:r>
            <w:proofErr w:type="spellEnd"/>
            <w:r w:rsidRPr="005E5F0A">
              <w:rPr>
                <w:rFonts w:eastAsia="Malgun Gothic"/>
                <w:sz w:val="20"/>
                <w:szCs w:val="20"/>
                <w:lang w:eastAsia="ko-KR"/>
              </w:rPr>
              <w:t xml:space="preserve"> activation/deactivation.</w:t>
            </w:r>
          </w:p>
          <w:p w14:paraId="21679395" w14:textId="77777777" w:rsidR="005E5F0A" w:rsidRPr="005E5F0A" w:rsidRDefault="005E5F0A" w:rsidP="005E5F0A">
            <w:pPr>
              <w:pStyle w:val="ListParagraph1"/>
              <w:numPr>
                <w:ilvl w:val="2"/>
                <w:numId w:val="37"/>
              </w:numPr>
              <w:spacing w:after="0" w:line="240" w:lineRule="auto"/>
              <w:ind w:left="216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sz w:val="20"/>
                <w:szCs w:val="20"/>
                <w:lang w:eastAsia="ko-KR"/>
              </w:rPr>
              <w:t>If supported, details on DCI including UE-specific or group-common DCI, DCI contents, etc.</w:t>
            </w:r>
          </w:p>
          <w:p w14:paraId="0B2DE60D" w14:textId="0B008158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Theme="minorEastAsia"/>
                <w:sz w:val="20"/>
                <w:szCs w:val="20"/>
                <w:lang w:eastAsia="ko-KR"/>
              </w:rPr>
              <w:t xml:space="preserve">FFS: Scenarios where the above </w:t>
            </w:r>
            <w:proofErr w:type="spellStart"/>
            <w:r w:rsidRPr="005E5F0A">
              <w:rPr>
                <w:rFonts w:eastAsiaTheme="minorEastAsia"/>
                <w:sz w:val="20"/>
                <w:szCs w:val="20"/>
                <w:lang w:eastAsia="ko-KR"/>
              </w:rPr>
              <w:t>signalings</w:t>
            </w:r>
            <w:proofErr w:type="spellEnd"/>
            <w:r w:rsidRPr="005E5F0A">
              <w:rPr>
                <w:rFonts w:eastAsiaTheme="minorEastAsia"/>
                <w:sz w:val="20"/>
                <w:szCs w:val="20"/>
                <w:lang w:eastAsia="ko-KR"/>
              </w:rPr>
              <w:t xml:space="preserve"> are applicable</w:t>
            </w:r>
          </w:p>
          <w:p w14:paraId="0E271816" w14:textId="77777777" w:rsidR="005E5F0A" w:rsidRPr="005E5F0A" w:rsidRDefault="005E5F0A" w:rsidP="005E5F0A">
            <w:pPr>
              <w:pStyle w:val="ListParagraph1"/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</w:p>
          <w:p w14:paraId="7ADF2BF4" w14:textId="77777777" w:rsidR="005E5F0A" w:rsidRPr="005E5F0A" w:rsidRDefault="005E5F0A" w:rsidP="005E5F0A">
            <w:pPr>
              <w:rPr>
                <w:rFonts w:ascii="Times New Roman" w:eastAsiaTheme="minorEastAsia" w:hAnsi="Times New Roman"/>
                <w:b/>
                <w:sz w:val="20"/>
                <w:szCs w:val="20"/>
                <w:lang w:eastAsia="zh-CN"/>
              </w:rPr>
            </w:pPr>
            <w:r w:rsidRPr="005E5F0A">
              <w:rPr>
                <w:rFonts w:ascii="Times New Roman" w:eastAsiaTheme="minorEastAsia" w:hAnsi="Times New Roman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EA6286C" w14:textId="77777777" w:rsidR="005E5F0A" w:rsidRPr="005E5F0A" w:rsidRDefault="005E5F0A" w:rsidP="005E5F0A">
            <w:pPr>
              <w:pStyle w:val="ListParagraph1"/>
              <w:numPr>
                <w:ilvl w:val="0"/>
                <w:numId w:val="37"/>
              </w:numPr>
              <w:spacing w:line="256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hint="eastAsia"/>
                <w:sz w:val="20"/>
                <w:szCs w:val="20"/>
                <w:lang w:eastAsia="ko-KR"/>
              </w:rPr>
              <w:t>For</w:t>
            </w:r>
            <w:r w:rsidRPr="005E5F0A">
              <w:rPr>
                <w:sz w:val="20"/>
                <w:szCs w:val="20"/>
              </w:rPr>
              <w:t xml:space="preserve"> a cell supporting on-demand SSB </w:t>
            </w:r>
            <w:proofErr w:type="spellStart"/>
            <w:r w:rsidRPr="005E5F0A">
              <w:rPr>
                <w:sz w:val="20"/>
                <w:szCs w:val="20"/>
              </w:rPr>
              <w:t>SCell</w:t>
            </w:r>
            <w:proofErr w:type="spellEnd"/>
            <w:r w:rsidRPr="005E5F0A">
              <w:rPr>
                <w:sz w:val="20"/>
                <w:szCs w:val="20"/>
              </w:rPr>
              <w:t xml:space="preserve"> operation</w:t>
            </w:r>
            <w:r w:rsidRPr="005E5F0A">
              <w:rPr>
                <w:rFonts w:hint="eastAsia"/>
                <w:sz w:val="20"/>
                <w:szCs w:val="20"/>
                <w:lang w:eastAsia="ko-KR"/>
              </w:rPr>
              <w:t>, at least the following</w:t>
            </w:r>
            <w:r w:rsidRPr="005E5F0A">
              <w:rPr>
                <w:sz w:val="20"/>
                <w:szCs w:val="20"/>
                <w:lang w:eastAsia="ko-KR"/>
              </w:rPr>
              <w:t xml:space="preserve"> </w:t>
            </w:r>
            <w:r w:rsidRPr="005E5F0A">
              <w:rPr>
                <w:rFonts w:hint="eastAsia"/>
                <w:sz w:val="20"/>
                <w:szCs w:val="20"/>
                <w:lang w:eastAsia="ko-KR"/>
              </w:rPr>
              <w:t xml:space="preserve">for on-demand SSB </w:t>
            </w:r>
            <w:r w:rsidRPr="005E5F0A">
              <w:rPr>
                <w:sz w:val="20"/>
                <w:szCs w:val="20"/>
                <w:lang w:eastAsia="ko-KR"/>
              </w:rPr>
              <w:t>via</w:t>
            </w:r>
            <w:r w:rsidRPr="005E5F0A">
              <w:rPr>
                <w:rFonts w:hint="eastAsia"/>
                <w:sz w:val="20"/>
                <w:szCs w:val="20"/>
                <w:lang w:eastAsia="ko-KR"/>
              </w:rPr>
              <w:t xml:space="preserve"> higher layer </w:t>
            </w:r>
            <w:r w:rsidRPr="005E5F0A">
              <w:rPr>
                <w:rFonts w:eastAsiaTheme="minorEastAsia" w:hint="eastAsia"/>
                <w:sz w:val="20"/>
                <w:szCs w:val="20"/>
                <w:lang w:eastAsia="ko-KR"/>
              </w:rPr>
              <w:t xml:space="preserve">RRC </w:t>
            </w:r>
            <w:r w:rsidRPr="005E5F0A">
              <w:rPr>
                <w:sz w:val="20"/>
                <w:szCs w:val="20"/>
                <w:lang w:eastAsia="ko-KR"/>
              </w:rPr>
              <w:t>signaling is supported</w:t>
            </w:r>
            <w:r w:rsidRPr="005E5F0A">
              <w:rPr>
                <w:rFonts w:hint="eastAsia"/>
                <w:sz w:val="20"/>
                <w:szCs w:val="20"/>
                <w:lang w:eastAsia="ko-KR"/>
              </w:rPr>
              <w:t>.</w:t>
            </w:r>
          </w:p>
          <w:p w14:paraId="2769AFF2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>Frequency of the on-demand SSB</w:t>
            </w:r>
          </w:p>
          <w:p w14:paraId="1C8FA24B" w14:textId="77777777" w:rsidR="005E5F0A" w:rsidRPr="003323F1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SSB </w:t>
            </w:r>
            <w:r w:rsidRPr="003323F1">
              <w:rPr>
                <w:rFonts w:eastAsia="Malgun Gothic"/>
                <w:sz w:val="20"/>
                <w:szCs w:val="20"/>
                <w:lang w:eastAsia="ko-KR"/>
              </w:rPr>
              <w:t>positions</w:t>
            </w:r>
            <w:r w:rsidRPr="003323F1">
              <w:rPr>
                <w:rFonts w:eastAsia="Malgun Gothic" w:hint="eastAsia"/>
                <w:sz w:val="20"/>
                <w:szCs w:val="20"/>
                <w:lang w:eastAsia="ko-KR"/>
              </w:rPr>
              <w:t xml:space="preserve"> within an on-demand SSB burst</w:t>
            </w:r>
            <w:r w:rsidRPr="003323F1">
              <w:rPr>
                <w:rFonts w:eastAsia="Malgun Gothic"/>
                <w:sz w:val="20"/>
                <w:szCs w:val="20"/>
                <w:lang w:eastAsia="ko-KR"/>
              </w:rPr>
              <w:t xml:space="preserve"> by using signaling </w:t>
            </w:r>
            <w:proofErr w:type="gramStart"/>
            <w:r w:rsidRPr="003323F1">
              <w:rPr>
                <w:rFonts w:eastAsia="Malgun Gothic"/>
                <w:sz w:val="20"/>
                <w:szCs w:val="20"/>
                <w:lang w:eastAsia="ko-KR"/>
              </w:rPr>
              <w:t>similar to</w:t>
            </w:r>
            <w:proofErr w:type="gramEnd"/>
            <w:r w:rsidRPr="003323F1">
              <w:rPr>
                <w:rFonts w:eastAsia="Malgun Gothic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3323F1">
              <w:rPr>
                <w:rFonts w:eastAsia="Malgun Gothic"/>
                <w:i/>
                <w:iCs/>
                <w:sz w:val="20"/>
                <w:szCs w:val="20"/>
                <w:lang w:eastAsia="ko-KR"/>
              </w:rPr>
              <w:t>ssb-PositionsInBurst</w:t>
            </w:r>
            <w:proofErr w:type="spellEnd"/>
          </w:p>
          <w:p w14:paraId="4D51E6BF" w14:textId="77777777" w:rsidR="005E5F0A" w:rsidRPr="003323F1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3323F1">
              <w:rPr>
                <w:rFonts w:eastAsia="Malgun Gothic" w:hint="eastAsia"/>
                <w:sz w:val="20"/>
                <w:szCs w:val="20"/>
                <w:lang w:eastAsia="ko-KR"/>
              </w:rPr>
              <w:t>Periodicity of the on-demand SSB</w:t>
            </w:r>
          </w:p>
          <w:p w14:paraId="5A0DFC82" w14:textId="77777777" w:rsidR="005E5F0A" w:rsidRPr="00522A29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22A29">
              <w:rPr>
                <w:rFonts w:eastAsia="Malgun Gothic"/>
                <w:sz w:val="20"/>
                <w:szCs w:val="20"/>
                <w:lang w:eastAsia="ko-KR"/>
              </w:rPr>
              <w:t>FFS: Whether more than one on-demand SSB configurations can be configured for the cell to UE</w:t>
            </w:r>
          </w:p>
          <w:p w14:paraId="7585F9BA" w14:textId="744F88B6" w:rsidR="0011037B" w:rsidRPr="00C52B32" w:rsidRDefault="005E5F0A" w:rsidP="00C52B32">
            <w:pPr>
              <w:pStyle w:val="ListParagraph1"/>
              <w:numPr>
                <w:ilvl w:val="1"/>
                <w:numId w:val="37"/>
              </w:numPr>
              <w:spacing w:after="120" w:line="257" w:lineRule="auto"/>
              <w:ind w:left="1440"/>
              <w:contextualSpacing w:val="0"/>
              <w:jc w:val="both"/>
              <w:rPr>
                <w:rFonts w:eastAsia="Malgun Gothic"/>
                <w:sz w:val="20"/>
                <w:szCs w:val="20"/>
              </w:rPr>
            </w:pPr>
            <w:r w:rsidRPr="003323F1">
              <w:rPr>
                <w:rFonts w:eastAsia="Malgun Gothic" w:hint="eastAsia"/>
                <w:sz w:val="20"/>
                <w:szCs w:val="20"/>
                <w:lang w:eastAsia="ko-KR"/>
              </w:rPr>
              <w:t>F</w:t>
            </w:r>
            <w:r w:rsidRPr="003323F1">
              <w:rPr>
                <w:rFonts w:eastAsia="Malgun Gothic"/>
                <w:sz w:val="20"/>
                <w:szCs w:val="20"/>
                <w:lang w:eastAsia="ko-KR"/>
              </w:rPr>
              <w:t>FS: Whet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>her the RRC is newly introduced or existing RRC is reused</w:t>
            </w:r>
          </w:p>
          <w:p w14:paraId="3BF3DE14" w14:textId="77777777" w:rsidR="005E5F0A" w:rsidRPr="005E5F0A" w:rsidRDefault="005E5F0A" w:rsidP="00C52B32">
            <w:pPr>
              <w:spacing w:after="120"/>
              <w:rPr>
                <w:rFonts w:ascii="Times New Roman" w:hAnsi="Times New Roman"/>
                <w:b/>
                <w:bCs/>
                <w:sz w:val="20"/>
                <w:szCs w:val="20"/>
                <w:lang w:eastAsia="x-none"/>
              </w:rPr>
            </w:pPr>
            <w:r w:rsidRPr="005E5F0A">
              <w:rPr>
                <w:rFonts w:ascii="Times New Roman" w:hAnsi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59B86D3" w14:textId="77777777" w:rsidR="005E5F0A" w:rsidRPr="005E5F0A" w:rsidRDefault="005E5F0A" w:rsidP="005E5F0A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/>
                <w:sz w:val="20"/>
                <w:szCs w:val="20"/>
                <w:lang w:eastAsia="ko-KR"/>
              </w:rPr>
              <w:t xml:space="preserve">At least support L1 measurement based on on-demand SSB </w:t>
            </w:r>
          </w:p>
          <w:p w14:paraId="0A90132A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after="0" w:line="240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/>
                <w:sz w:val="20"/>
                <w:szCs w:val="20"/>
                <w:lang w:eastAsia="ko-KR"/>
              </w:rPr>
              <w:lastRenderedPageBreak/>
              <w:t>For L1 measurement based on on-demand SSB, periodic, semi-persistent, [and aperiodic] L1 measurement reports based on existing CSI framework are supported.</w:t>
            </w:r>
          </w:p>
          <w:p w14:paraId="31A8B1DE" w14:textId="0A292202" w:rsidR="005E5F0A" w:rsidRPr="005E5F0A" w:rsidRDefault="005E5F0A" w:rsidP="005E5F0A">
            <w:pPr>
              <w:pStyle w:val="ListParagraph1"/>
              <w:numPr>
                <w:ilvl w:val="2"/>
                <w:numId w:val="37"/>
              </w:numPr>
              <w:spacing w:after="0" w:line="240" w:lineRule="auto"/>
              <w:ind w:left="216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/>
                <w:sz w:val="20"/>
                <w:szCs w:val="20"/>
                <w:lang w:eastAsia="ko-KR"/>
              </w:rPr>
              <w:t>FFS on potential enhancements of CSI report configuration and/or triggering/activation mechanisms for L1 measurement based on on-demand SSB</w:t>
            </w:r>
          </w:p>
          <w:p w14:paraId="1410A49B" w14:textId="77777777" w:rsidR="005E5F0A" w:rsidRPr="005E5F0A" w:rsidRDefault="005E5F0A" w:rsidP="005E5F0A">
            <w:pPr>
              <w:pStyle w:val="ListParagraph1"/>
              <w:spacing w:after="0" w:line="240" w:lineRule="auto"/>
              <w:ind w:left="2160"/>
              <w:jc w:val="both"/>
              <w:rPr>
                <w:rFonts w:eastAsia="Malgun Gothic"/>
                <w:sz w:val="20"/>
                <w:szCs w:val="20"/>
              </w:rPr>
            </w:pPr>
          </w:p>
          <w:p w14:paraId="2FBC62A6" w14:textId="77777777" w:rsidR="005E5F0A" w:rsidRPr="005E5F0A" w:rsidRDefault="005E5F0A" w:rsidP="005E5F0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5F0A">
              <w:rPr>
                <w:rFonts w:ascii="Times New Roman" w:hAnsi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9213B57" w14:textId="77777777" w:rsidR="005E5F0A" w:rsidRPr="005E5F0A" w:rsidRDefault="005E5F0A" w:rsidP="005E5F0A">
            <w:pPr>
              <w:contextualSpacing/>
              <w:jc w:val="both"/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</w:pPr>
            <w:r w:rsidRPr="005E5F0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For SSB burst(s) </w:t>
            </w: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indicated</w:t>
            </w:r>
            <w:r w:rsidRPr="005E5F0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by on-demand SSB </w:t>
            </w:r>
            <w:proofErr w:type="spellStart"/>
            <w:r w:rsidRPr="005E5F0A">
              <w:rPr>
                <w:rFonts w:ascii="Times New Roman" w:hAnsi="Times New Roman"/>
                <w:sz w:val="20"/>
                <w:szCs w:val="20"/>
                <w:lang w:eastAsia="zh-CN"/>
              </w:rPr>
              <w:t>SCell</w:t>
            </w:r>
            <w:proofErr w:type="spellEnd"/>
            <w:r w:rsidRPr="005E5F0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operation</w:t>
            </w: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via MAC CE</w:t>
            </w:r>
            <w:r w:rsidRPr="005E5F0A">
              <w:rPr>
                <w:rFonts w:ascii="Times New Roman" w:hAnsi="Times New Roman"/>
                <w:sz w:val="20"/>
                <w:szCs w:val="20"/>
                <w:lang w:eastAsia="zh-CN"/>
              </w:rPr>
              <w:t>,</w:t>
            </w: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</w:t>
            </w:r>
            <w:r w:rsidRPr="005E5F0A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 xml:space="preserve">UE expects that </w:t>
            </w:r>
            <w:r w:rsidRPr="005E5F0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on-demand </w:t>
            </w:r>
            <w:r w:rsidRPr="005E5F0A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>SSB burst(s) is transmitted from time instance A</w:t>
            </w:r>
            <w:r w:rsidRPr="005E5F0A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which is determined as follows.</w:t>
            </w:r>
          </w:p>
          <w:p w14:paraId="3AEE6BEC" w14:textId="77777777" w:rsidR="005E5F0A" w:rsidRPr="005E5F0A" w:rsidRDefault="005E5F0A" w:rsidP="005E5F0A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Alt 3-1: Time instance A is [the slot boundary of] the first SSB time domain position [of </w:t>
            </w:r>
            <w:proofErr w:type="gramStart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actually transmitted</w:t>
            </w:r>
            <w:proofErr w:type="gramEnd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on-demand SSB burst] which is T [slots or symbols] after the [slot or symbol] where UE receives a </w:t>
            </w:r>
            <w:proofErr w:type="spellStart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to indicate on-demand SSB transmission</w:t>
            </w:r>
          </w:p>
          <w:p w14:paraId="67AF051D" w14:textId="77777777" w:rsidR="005E5F0A" w:rsidRPr="005E5F0A" w:rsidRDefault="005E5F0A" w:rsidP="005E5F0A">
            <w:pPr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The SSB time domain positions of on-demand SSB burst are configured by </w:t>
            </w:r>
            <w:proofErr w:type="spellStart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.</w:t>
            </w:r>
          </w:p>
          <w:p w14:paraId="40641535" w14:textId="77777777" w:rsidR="005E5F0A" w:rsidRPr="005E5F0A" w:rsidRDefault="005E5F0A" w:rsidP="005E5F0A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FFS: Details of the value of T (≥ 0) including possibility of T comprising of multiple components</w:t>
            </w:r>
          </w:p>
          <w:p w14:paraId="5A8E6CC4" w14:textId="77777777" w:rsidR="005E5F0A" w:rsidRPr="003323F1" w:rsidRDefault="005E5F0A" w:rsidP="005E5F0A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Note: </w:t>
            </w:r>
            <w:r w:rsidRPr="003323F1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The value of T is not less than existing timeline required for UE’s MAC CE processing for </w:t>
            </w:r>
            <w:proofErr w:type="spellStart"/>
            <w:r w:rsidRPr="003323F1">
              <w:rPr>
                <w:rFonts w:ascii="Times New Roman" w:hAnsi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3323F1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activation </w:t>
            </w:r>
          </w:p>
          <w:p w14:paraId="24EF853B" w14:textId="77777777" w:rsidR="005E5F0A" w:rsidRPr="00522A29" w:rsidRDefault="005E5F0A" w:rsidP="005E5F0A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FFS: Whether the value of T is predefined or indicated/configured by </w:t>
            </w:r>
            <w:proofErr w:type="spellStart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>gNB</w:t>
            </w:r>
            <w:proofErr w:type="spellEnd"/>
          </w:p>
          <w:p w14:paraId="13D6DCBD" w14:textId="77777777" w:rsidR="005E5F0A" w:rsidRPr="00522A29" w:rsidRDefault="005E5F0A" w:rsidP="005E5F0A">
            <w:pPr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FFS: Details of “the [slot or symbol] where UE receives a </w:t>
            </w:r>
            <w:proofErr w:type="spellStart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” or “the [slot or symbol] where UE transmits HARQ-ACK corresponding to a </w:t>
            </w:r>
            <w:proofErr w:type="spellStart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from </w:t>
            </w:r>
            <w:proofErr w:type="spellStart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522A29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to trigger on-demand SSB”</w:t>
            </w:r>
          </w:p>
          <w:p w14:paraId="57C1D7FA" w14:textId="2D3F1610" w:rsidR="005E5F0A" w:rsidRPr="005E5F0A" w:rsidRDefault="005E5F0A" w:rsidP="005E5F0A">
            <w:pPr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Above applies at least for the case where </w:t>
            </w:r>
            <w:proofErr w:type="spellStart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with on demand SSB transmission and cell with </w:t>
            </w:r>
            <w:proofErr w:type="spellStart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>signalling</w:t>
            </w:r>
            <w:proofErr w:type="spellEnd"/>
            <w:r w:rsidRPr="005E5F0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transmission have the same numerology.</w:t>
            </w:r>
          </w:p>
          <w:p w14:paraId="428787AF" w14:textId="77777777" w:rsidR="005E5F0A" w:rsidRPr="005E5F0A" w:rsidRDefault="005E5F0A" w:rsidP="002F6DBF">
            <w:pPr>
              <w:spacing w:after="12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5F0A">
              <w:rPr>
                <w:rFonts w:ascii="Times New Roman" w:hAnsi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646D13B2" w14:textId="77777777" w:rsidR="005E5F0A" w:rsidRPr="005E5F0A" w:rsidRDefault="005E5F0A" w:rsidP="005E5F0A">
            <w:pPr>
              <w:pStyle w:val="ListParagraph1"/>
              <w:numPr>
                <w:ilvl w:val="0"/>
                <w:numId w:val="37"/>
              </w:numPr>
              <w:spacing w:line="256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hint="eastAsia"/>
                <w:sz w:val="20"/>
                <w:szCs w:val="20"/>
                <w:lang w:eastAsia="ko-KR"/>
              </w:rPr>
              <w:t>For</w:t>
            </w:r>
            <w:r w:rsidRPr="005E5F0A">
              <w:rPr>
                <w:sz w:val="20"/>
                <w:szCs w:val="20"/>
              </w:rPr>
              <w:t xml:space="preserve"> a cell supporting on-demand SSB </w:t>
            </w:r>
            <w:proofErr w:type="spellStart"/>
            <w:r w:rsidRPr="005E5F0A">
              <w:rPr>
                <w:sz w:val="20"/>
                <w:szCs w:val="20"/>
              </w:rPr>
              <w:t>SCell</w:t>
            </w:r>
            <w:proofErr w:type="spellEnd"/>
            <w:r w:rsidRPr="005E5F0A">
              <w:rPr>
                <w:sz w:val="20"/>
                <w:szCs w:val="20"/>
              </w:rPr>
              <w:t xml:space="preserve"> operation</w:t>
            </w:r>
            <w:r w:rsidRPr="005E5F0A">
              <w:rPr>
                <w:rFonts w:hint="eastAsia"/>
                <w:sz w:val="20"/>
                <w:szCs w:val="20"/>
                <w:lang w:eastAsia="ko-KR"/>
              </w:rPr>
              <w:t>, at least the following</w:t>
            </w:r>
            <w:r w:rsidRPr="005E5F0A">
              <w:rPr>
                <w:rFonts w:eastAsiaTheme="minorEastAsia" w:hint="eastAsia"/>
                <w:sz w:val="20"/>
                <w:szCs w:val="20"/>
                <w:lang w:eastAsia="ko-KR"/>
              </w:rPr>
              <w:t>s</w:t>
            </w:r>
            <w:r w:rsidRPr="005E5F0A">
              <w:rPr>
                <w:sz w:val="20"/>
                <w:szCs w:val="20"/>
                <w:lang w:eastAsia="ko-KR"/>
              </w:rPr>
              <w:t xml:space="preserve"> </w:t>
            </w:r>
            <w:r w:rsidRPr="005E5F0A">
              <w:rPr>
                <w:rFonts w:hint="eastAsia"/>
                <w:sz w:val="20"/>
                <w:szCs w:val="20"/>
                <w:lang w:eastAsia="ko-KR"/>
              </w:rPr>
              <w:t xml:space="preserve">for on-demand SSB </w:t>
            </w:r>
            <w:r w:rsidRPr="005E5F0A">
              <w:rPr>
                <w:rFonts w:eastAsiaTheme="minorEastAsia" w:hint="eastAsia"/>
                <w:sz w:val="20"/>
                <w:szCs w:val="20"/>
                <w:lang w:eastAsia="ko-KR"/>
              </w:rPr>
              <w:t>are known to UE</w:t>
            </w:r>
            <w:r w:rsidRPr="005E5F0A">
              <w:rPr>
                <w:rFonts w:hint="eastAsia"/>
                <w:sz w:val="20"/>
                <w:szCs w:val="20"/>
                <w:lang w:eastAsia="ko-KR"/>
              </w:rPr>
              <w:t>.</w:t>
            </w:r>
          </w:p>
          <w:p w14:paraId="47998CAC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>Sub-carrier spacing of the on-demand SSB</w:t>
            </w:r>
          </w:p>
          <w:p w14:paraId="68B689BC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/>
                <w:sz w:val="20"/>
                <w:szCs w:val="20"/>
                <w:lang w:eastAsia="ko-KR"/>
              </w:rPr>
              <w:t>P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hysical 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>C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ell 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 xml:space="preserve">ID of 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the 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>on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>-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>demand SSB</w:t>
            </w:r>
          </w:p>
          <w:p w14:paraId="3DCED6AD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/>
                <w:sz w:val="20"/>
                <w:szCs w:val="20"/>
                <w:lang w:eastAsia="ko-KR"/>
              </w:rPr>
              <w:t xml:space="preserve">Location of 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>on-demand SSB burst</w:t>
            </w:r>
          </w:p>
          <w:p w14:paraId="430E7B78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proofErr w:type="gramStart"/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>Downlink</w:t>
            </w:r>
            <w:proofErr w:type="gramEnd"/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 transmit power of on-demand SSB</w:t>
            </w:r>
          </w:p>
          <w:p w14:paraId="1DA39585" w14:textId="77777777" w:rsidR="005E5F0A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FFS: 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>O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ther 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>parameters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 </w:t>
            </w:r>
          </w:p>
          <w:p w14:paraId="6BFD5848" w14:textId="5FAE7BBB" w:rsidR="00B1649E" w:rsidRPr="005E5F0A" w:rsidRDefault="005E5F0A" w:rsidP="005E5F0A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>FFS: Whether each of above parameters is configured</w:t>
            </w:r>
            <w:r w:rsidRPr="005E5F0A">
              <w:rPr>
                <w:rFonts w:eastAsia="Malgun Gothic"/>
                <w:sz w:val="20"/>
                <w:szCs w:val="20"/>
                <w:lang w:eastAsia="ko-KR"/>
              </w:rPr>
              <w:t>/indicated</w:t>
            </w:r>
            <w:r w:rsidRPr="005E5F0A">
              <w:rPr>
                <w:rFonts w:eastAsia="Malgun Gothic" w:hint="eastAsia"/>
                <w:sz w:val="20"/>
                <w:szCs w:val="20"/>
                <w:lang w:eastAsia="ko-KR"/>
              </w:rPr>
              <w:t xml:space="preserve"> explicitly or not</w:t>
            </w:r>
          </w:p>
        </w:tc>
      </w:tr>
    </w:tbl>
    <w:p w14:paraId="710DE463" w14:textId="77777777" w:rsidR="00B1649E" w:rsidRDefault="00B1649E" w:rsidP="00A4642B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35BD1BDC" w14:textId="74FC5EBF" w:rsidR="00A4642B" w:rsidRPr="00244E61" w:rsidRDefault="00A4642B" w:rsidP="00A4642B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244E61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RAN1#116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bis</w:t>
      </w:r>
      <w:r w:rsidRPr="00244E61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 xml:space="preserve">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4642B" w14:paraId="6475C57E" w14:textId="77777777" w:rsidTr="00A4642B">
        <w:tc>
          <w:tcPr>
            <w:tcW w:w="9962" w:type="dxa"/>
          </w:tcPr>
          <w:p w14:paraId="37FD2AD9" w14:textId="77777777" w:rsidR="002015F3" w:rsidRPr="002015F3" w:rsidRDefault="002015F3" w:rsidP="002015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2015F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6619AAE" w14:textId="77777777" w:rsidR="002015F3" w:rsidRPr="002015F3" w:rsidRDefault="002015F3" w:rsidP="002015F3">
            <w:pPr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For the identified scenarios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and cases (as per RAN1#116 agreement)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on-demand SSB can be triggered by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at least for the following scenarios/cases:</w:t>
            </w:r>
          </w:p>
          <w:p w14:paraId="6977C280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Scenario #2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and Case #1</w:t>
            </w:r>
          </w:p>
          <w:p w14:paraId="326D98AB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Scenario #2 and Case #2</w:t>
            </w:r>
          </w:p>
          <w:p w14:paraId="3186AEBD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Scenario #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2A and Case #1</w:t>
            </w:r>
          </w:p>
          <w:p w14:paraId="16EA619A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Scenario #2A and Case #2</w:t>
            </w:r>
          </w:p>
          <w:p w14:paraId="38AF1BB9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FFS: 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#3A and Case #1</w:t>
            </w:r>
          </w:p>
          <w:p w14:paraId="30C76CB0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FFS: 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Scenario #3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 and Case #2</w:t>
            </w:r>
          </w:p>
          <w:p w14:paraId="6DA165AA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Scenario #3B and Case #1</w:t>
            </w:r>
          </w:p>
          <w:p w14:paraId="63C620C5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Scenario #3B and Case #2</w:t>
            </w:r>
          </w:p>
          <w:p w14:paraId="42E402B4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For Case #1, once on-demand SSB is triggered, its transmission is in a periodic manner.</w:t>
            </w:r>
          </w:p>
          <w:p w14:paraId="404884C3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Note: This does not imply periodic on-demand SSB is transmitted indefinitely after triggered.</w:t>
            </w:r>
          </w:p>
          <w:p w14:paraId="391A10B8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Notes:</w:t>
            </w:r>
          </w:p>
          <w:p w14:paraId="3800418E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#2A refers to</w:t>
            </w:r>
          </w:p>
          <w:p w14:paraId="7CDFAED6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“When 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UE receives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activation command (e.g., as defined in TS 38.321)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”</w:t>
            </w:r>
          </w:p>
          <w:p w14:paraId="2C43482C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#3A refers to</w:t>
            </w:r>
          </w:p>
          <w:p w14:paraId="2C348059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“A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fter UE receives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activation command (e.g., as defined in TS 38.321)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until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activation is completed”</w:t>
            </w:r>
          </w:p>
          <w:p w14:paraId="752CB14B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lastRenderedPageBreak/>
              <w:t>Scenario #3B refers to</w:t>
            </w:r>
          </w:p>
          <w:p w14:paraId="4E9A77B7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“When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is activated” or</w:t>
            </w:r>
          </w:p>
          <w:p w14:paraId="16EF8FDC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“After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is activated”</w:t>
            </w:r>
          </w:p>
          <w:p w14:paraId="7F6E9F5E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</w:rPr>
              <w:t>For discussion purpose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under AI 9.5.1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, always-on SSB is 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SSB supported in Rel-18 specifications.</w:t>
            </w:r>
          </w:p>
          <w:p w14:paraId="027E1A55" w14:textId="70E80756" w:rsidR="00A81DDA" w:rsidRPr="002015F3" w:rsidRDefault="002015F3" w:rsidP="009D1229">
            <w:pPr>
              <w:pStyle w:val="ListParagraph"/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Timing for on-demand SSB transmission (e.g. when the triggered SSB starts and ends) will be separately discussed.</w:t>
            </w:r>
          </w:p>
          <w:p w14:paraId="544D999D" w14:textId="77777777" w:rsidR="002015F3" w:rsidRPr="009D1229" w:rsidRDefault="002015F3" w:rsidP="009D1229">
            <w:pPr>
              <w:pStyle w:val="ListParagraph"/>
              <w:spacing w:after="0" w:line="240" w:lineRule="auto"/>
              <w:ind w:left="1440"/>
              <w:contextualSpacing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400AF619" w14:textId="77777777" w:rsidR="002015F3" w:rsidRPr="002015F3" w:rsidRDefault="002015F3" w:rsidP="002015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2015F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F9003A8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</w:t>
            </w:r>
          </w:p>
          <w:p w14:paraId="52E9376C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Note: It is up to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implementation whether always-on SSB (if transmitted) on the cell is cell-defining SSB or not.</w:t>
            </w:r>
          </w:p>
          <w:p w14:paraId="57FFF995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For on-demand SSB on the cell,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downselect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between the following alternatives</w:t>
            </w:r>
          </w:p>
          <w:p w14:paraId="1216B0AF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Alt-1: It is up to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implementation whether on-demand SSB is cell-defining SSB or not.</w:t>
            </w:r>
          </w:p>
          <w:p w14:paraId="0B84DE1A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Alt-2: On-demand SSB is limited to non-cell-defining SSB.</w:t>
            </w:r>
          </w:p>
          <w:p w14:paraId="3CA76BC4" w14:textId="22E2A9D3" w:rsidR="00A81DDA" w:rsidRPr="002015F3" w:rsidRDefault="002015F3" w:rsidP="009D1229">
            <w:pPr>
              <w:pStyle w:val="ListParagraph"/>
              <w:numPr>
                <w:ilvl w:val="3"/>
                <w:numId w:val="37"/>
              </w:numPr>
              <w:spacing w:after="0" w:line="240" w:lineRule="auto"/>
              <w:ind w:left="288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FFS: Further limitations to on-demand SSB </w:t>
            </w:r>
          </w:p>
          <w:p w14:paraId="2DE57F8D" w14:textId="77777777" w:rsidR="002015F3" w:rsidRPr="00A81DDA" w:rsidRDefault="002015F3" w:rsidP="009D1229">
            <w:pPr>
              <w:pStyle w:val="ListParagraph"/>
              <w:spacing w:after="0" w:line="240" w:lineRule="auto"/>
              <w:ind w:left="288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  <w:p w14:paraId="585B17B2" w14:textId="77777777" w:rsidR="002015F3" w:rsidRPr="002015F3" w:rsidRDefault="002015F3" w:rsidP="002015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2015F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9A8DF7B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</w:t>
            </w:r>
          </w:p>
          <w:p w14:paraId="1E924707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L1 and/or L3 measurement based on on-demand SSB is supported for the cell.</w:t>
            </w:r>
          </w:p>
          <w:p w14:paraId="6CBBAD1C" w14:textId="77777777" w:rsidR="002015F3" w:rsidRPr="002015F3" w:rsidRDefault="002015F3" w:rsidP="009D1229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 further details on L1 and/or L3 measurement</w:t>
            </w:r>
          </w:p>
          <w:p w14:paraId="76ECF5A4" w14:textId="77777777" w:rsidR="002015F3" w:rsidRDefault="002015F3" w:rsidP="002015F3">
            <w:pPr>
              <w:rPr>
                <w:lang w:eastAsia="x-none"/>
              </w:rPr>
            </w:pPr>
          </w:p>
          <w:p w14:paraId="7B98991F" w14:textId="77777777" w:rsidR="002015F3" w:rsidRPr="002015F3" w:rsidRDefault="002015F3" w:rsidP="002015F3">
            <w:pPr>
              <w:rPr>
                <w:b/>
                <w:bCs/>
                <w:sz w:val="20"/>
                <w:szCs w:val="20"/>
                <w:highlight w:val="green"/>
                <w:lang w:eastAsia="ko-KR"/>
              </w:rPr>
            </w:pPr>
            <w:r w:rsidRPr="002015F3">
              <w:rPr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83746E7" w14:textId="77777777" w:rsidR="002015F3" w:rsidRPr="002015F3" w:rsidRDefault="002015F3" w:rsidP="002015F3">
            <w:pPr>
              <w:rPr>
                <w:sz w:val="20"/>
                <w:szCs w:val="20"/>
                <w:lang w:eastAsia="ko-KR"/>
              </w:rPr>
            </w:pPr>
            <w:r w:rsidRPr="002015F3">
              <w:rPr>
                <w:sz w:val="20"/>
                <w:szCs w:val="20"/>
                <w:lang w:eastAsia="ko-KR"/>
              </w:rPr>
              <w:t>The following agreement from RAN1#116 is modified (in red)</w:t>
            </w:r>
          </w:p>
          <w:p w14:paraId="6BA7E382" w14:textId="77777777" w:rsidR="002015F3" w:rsidRPr="002015F3" w:rsidRDefault="002015F3" w:rsidP="002015F3">
            <w:pPr>
              <w:pStyle w:val="ListParagraph1"/>
              <w:numPr>
                <w:ilvl w:val="0"/>
                <w:numId w:val="37"/>
              </w:numPr>
              <w:spacing w:line="256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2015F3">
              <w:rPr>
                <w:sz w:val="20"/>
                <w:szCs w:val="20"/>
              </w:rPr>
              <w:t xml:space="preserve">For SSB burst(s) </w:t>
            </w:r>
            <w:proofErr w:type="spellStart"/>
            <w:r w:rsidRPr="002015F3">
              <w:rPr>
                <w:strike/>
                <w:color w:val="FF0000"/>
                <w:sz w:val="20"/>
                <w:szCs w:val="20"/>
              </w:rPr>
              <w:t>triggered</w:t>
            </w:r>
            <w:r w:rsidRPr="002015F3">
              <w:rPr>
                <w:color w:val="FF0000"/>
                <w:sz w:val="20"/>
                <w:szCs w:val="20"/>
              </w:rPr>
              <w:t>indicated</w:t>
            </w:r>
            <w:proofErr w:type="spellEnd"/>
            <w:r w:rsidRPr="002015F3">
              <w:rPr>
                <w:color w:val="FF0000"/>
                <w:sz w:val="20"/>
                <w:szCs w:val="20"/>
              </w:rPr>
              <w:t xml:space="preserve"> </w:t>
            </w:r>
            <w:r w:rsidRPr="002015F3">
              <w:rPr>
                <w:sz w:val="20"/>
                <w:szCs w:val="20"/>
              </w:rPr>
              <w:t xml:space="preserve">by on-demand SSB </w:t>
            </w:r>
            <w:proofErr w:type="spellStart"/>
            <w:r w:rsidRPr="002015F3">
              <w:rPr>
                <w:sz w:val="20"/>
                <w:szCs w:val="20"/>
              </w:rPr>
              <w:t>SCell</w:t>
            </w:r>
            <w:proofErr w:type="spellEnd"/>
            <w:r w:rsidRPr="002015F3">
              <w:rPr>
                <w:sz w:val="20"/>
                <w:szCs w:val="20"/>
              </w:rPr>
              <w:t xml:space="preserve"> operation, study at least the following options.</w:t>
            </w:r>
          </w:p>
          <w:p w14:paraId="22CFD908" w14:textId="77777777" w:rsidR="002015F3" w:rsidRPr="002015F3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2015F3">
              <w:rPr>
                <w:rFonts w:eastAsia="Malgun Gothic"/>
                <w:sz w:val="20"/>
                <w:szCs w:val="20"/>
              </w:rPr>
              <w:t xml:space="preserve">Option 1: UE expects that </w:t>
            </w:r>
            <w:r w:rsidRPr="002015F3">
              <w:rPr>
                <w:sz w:val="20"/>
                <w:szCs w:val="20"/>
              </w:rPr>
              <w:t xml:space="preserve">on-demand </w:t>
            </w:r>
            <w:r w:rsidRPr="002015F3">
              <w:rPr>
                <w:rFonts w:eastAsia="Malgun Gothic"/>
                <w:sz w:val="20"/>
                <w:szCs w:val="20"/>
              </w:rPr>
              <w:t>SSB burst(s) is periodically transmitted from time instance A.</w:t>
            </w:r>
          </w:p>
          <w:p w14:paraId="1AC5C37A" w14:textId="77777777" w:rsidR="002015F3" w:rsidRPr="002015F3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2015F3">
              <w:rPr>
                <w:rFonts w:eastAsia="Malgun Gothic"/>
                <w:sz w:val="20"/>
                <w:szCs w:val="20"/>
              </w:rPr>
              <w:t xml:space="preserve">Option 1A: UE expects that </w:t>
            </w:r>
            <w:r w:rsidRPr="002015F3">
              <w:rPr>
                <w:sz w:val="20"/>
                <w:szCs w:val="20"/>
              </w:rPr>
              <w:t xml:space="preserve">on-demand </w:t>
            </w:r>
            <w:r w:rsidRPr="002015F3">
              <w:rPr>
                <w:rFonts w:eastAsia="Malgun Gothic"/>
                <w:sz w:val="20"/>
                <w:szCs w:val="20"/>
              </w:rPr>
              <w:t xml:space="preserve">SSB burst(s) is periodically transmitted from time instance A until </w:t>
            </w:r>
            <w:proofErr w:type="spellStart"/>
            <w:r w:rsidRPr="002015F3">
              <w:rPr>
                <w:rFonts w:eastAsia="Malgun Gothic"/>
                <w:sz w:val="20"/>
                <w:szCs w:val="20"/>
              </w:rPr>
              <w:t>gNB</w:t>
            </w:r>
            <w:proofErr w:type="spellEnd"/>
            <w:r w:rsidRPr="002015F3">
              <w:rPr>
                <w:rFonts w:eastAsia="Malgun Gothic"/>
                <w:sz w:val="20"/>
                <w:szCs w:val="20"/>
              </w:rPr>
              <w:t xml:space="preserve"> turns OFF the on demand SSB</w:t>
            </w:r>
          </w:p>
          <w:p w14:paraId="2FE8E24F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2015F3">
              <w:rPr>
                <w:rFonts w:eastAsia="Malgun Gothic"/>
                <w:sz w:val="20"/>
                <w:szCs w:val="20"/>
              </w:rPr>
              <w:t xml:space="preserve">Option 2: UE expects that </w:t>
            </w:r>
            <w:r w:rsidRPr="002015F3">
              <w:rPr>
                <w:sz w:val="20"/>
                <w:szCs w:val="20"/>
              </w:rPr>
              <w:t xml:space="preserve">on-demand </w:t>
            </w:r>
            <w:r w:rsidRPr="002015F3">
              <w:rPr>
                <w:rFonts w:eastAsia="Malgun Gothic"/>
                <w:sz w:val="20"/>
                <w:szCs w:val="20"/>
              </w:rPr>
              <w:t>SSB burst(s)</w:t>
            </w:r>
            <w:r w:rsidRPr="00427A95">
              <w:rPr>
                <w:rFonts w:eastAsia="Malgun Gothic"/>
                <w:sz w:val="20"/>
                <w:szCs w:val="16"/>
              </w:rPr>
              <w:t xml:space="preserve"> is transmitted from time instance A to time instance B and not transmitted after time instance B.</w:t>
            </w:r>
          </w:p>
          <w:p w14:paraId="143EB304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427A95">
              <w:rPr>
                <w:rFonts w:eastAsia="Malgun Gothic"/>
                <w:sz w:val="20"/>
                <w:szCs w:val="16"/>
              </w:rPr>
              <w:t xml:space="preserve">Option 3: UE expects that </w:t>
            </w:r>
            <w:r w:rsidRPr="00427A95">
              <w:rPr>
                <w:sz w:val="20"/>
                <w:szCs w:val="16"/>
              </w:rPr>
              <w:t xml:space="preserve">on-demand </w:t>
            </w:r>
            <w:r w:rsidRPr="00427A95">
              <w:rPr>
                <w:rFonts w:eastAsia="Malgun Gothic"/>
                <w:sz w:val="20"/>
                <w:szCs w:val="16"/>
              </w:rPr>
              <w:t xml:space="preserve">SSB burst(s) is transmitted N times after time instance A and not transmitted after N </w:t>
            </w:r>
            <w:r w:rsidRPr="00427A95">
              <w:rPr>
                <w:sz w:val="20"/>
                <w:szCs w:val="16"/>
              </w:rPr>
              <w:t xml:space="preserve">on-demand </w:t>
            </w:r>
            <w:r w:rsidRPr="00427A95">
              <w:rPr>
                <w:rFonts w:eastAsia="Malgun Gothic"/>
                <w:sz w:val="20"/>
                <w:szCs w:val="16"/>
              </w:rPr>
              <w:t>SSB bursts are transmitted.</w:t>
            </w:r>
          </w:p>
          <w:p w14:paraId="44664A6A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427A95">
              <w:rPr>
                <w:rFonts w:eastAsia="Malgun Gothic"/>
                <w:sz w:val="20"/>
                <w:szCs w:val="16"/>
              </w:rPr>
              <w:t xml:space="preserve">Option 4: UE expects that </w:t>
            </w:r>
            <w:r w:rsidRPr="00427A95">
              <w:rPr>
                <w:sz w:val="20"/>
                <w:szCs w:val="16"/>
              </w:rPr>
              <w:t xml:space="preserve">on-demand </w:t>
            </w:r>
            <w:r w:rsidRPr="00427A95">
              <w:rPr>
                <w:rFonts w:eastAsia="Malgun Gothic"/>
                <w:sz w:val="20"/>
                <w:szCs w:val="16"/>
              </w:rPr>
              <w:t>SSB burst(s) is transmitted with a periodicity from time instance A to time instance B and with the other periodicity after time instance B.</w:t>
            </w:r>
          </w:p>
          <w:p w14:paraId="2341938F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427A95">
              <w:rPr>
                <w:rFonts w:eastAsia="Malgun Gothic"/>
                <w:sz w:val="20"/>
                <w:szCs w:val="16"/>
              </w:rPr>
              <w:t>FFS: The combination of above options</w:t>
            </w:r>
          </w:p>
          <w:p w14:paraId="25C6A0A1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427A95">
              <w:rPr>
                <w:rFonts w:eastAsia="Malgun Gothic"/>
                <w:sz w:val="20"/>
                <w:szCs w:val="16"/>
              </w:rPr>
              <w:t>FFS: How to define time instance A/B and the value of N per option</w:t>
            </w:r>
          </w:p>
          <w:p w14:paraId="500D057F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427A95">
              <w:rPr>
                <w:rFonts w:eastAsia="Malgun Gothic"/>
                <w:sz w:val="20"/>
                <w:szCs w:val="16"/>
              </w:rPr>
              <w:t>FFS: Each option is applicable to which Cases or Scenarios (as per the previous agreement)</w:t>
            </w:r>
          </w:p>
          <w:p w14:paraId="1E98BE24" w14:textId="77777777" w:rsidR="002015F3" w:rsidRDefault="002015F3" w:rsidP="002015F3">
            <w:pPr>
              <w:spacing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</w:p>
          <w:p w14:paraId="64C33F38" w14:textId="77777777" w:rsidR="002015F3" w:rsidRPr="002015F3" w:rsidRDefault="002015F3" w:rsidP="002015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2015F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15D46DF" w14:textId="77777777" w:rsidR="002015F3" w:rsidRPr="002015F3" w:rsidRDefault="002015F3" w:rsidP="002015F3">
            <w:pPr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 f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urther study the following options.</w:t>
            </w:r>
          </w:p>
          <w:p w14:paraId="6274B8B2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Option 1: Separate signaling between legacy/existing signaling (e.g., RRC, MAC CE) providing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activation/deactivation and signaling providing On-demand SSB transmission indication.</w:t>
            </w:r>
          </w:p>
          <w:p w14:paraId="32DE5CC8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Option 2: A single signaling in which both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activation/deactivation and On-demand SSB transmission indication are provided.</w:t>
            </w:r>
          </w:p>
          <w:p w14:paraId="179A2F83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FFS: Details of the signaling</w:t>
            </w:r>
          </w:p>
          <w:p w14:paraId="111D79AD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</w:rPr>
              <w:t>Other options are not precluded.</w:t>
            </w:r>
          </w:p>
          <w:p w14:paraId="6911A1B7" w14:textId="0683C490" w:rsidR="00A4642B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FFS: Details on 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On-demand SSB transmission indication</w:t>
            </w:r>
          </w:p>
        </w:tc>
      </w:tr>
    </w:tbl>
    <w:p w14:paraId="71B8A533" w14:textId="77777777" w:rsidR="00A4642B" w:rsidRDefault="00A4642B" w:rsidP="00244E61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2F523F3C" w14:textId="3CF08204" w:rsidR="00AF7121" w:rsidRPr="00244E61" w:rsidRDefault="00AF7121" w:rsidP="00244E61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244E61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RAN1#116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4642B" w14:paraId="104A8BB4" w14:textId="77777777" w:rsidTr="00A4642B">
        <w:tc>
          <w:tcPr>
            <w:tcW w:w="9962" w:type="dxa"/>
          </w:tcPr>
          <w:p w14:paraId="1514F3E0" w14:textId="77777777" w:rsidR="00A4642B" w:rsidRPr="00456491" w:rsidRDefault="00A4642B" w:rsidP="00A464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5649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lastRenderedPageBreak/>
              <w:t>Agreement</w:t>
            </w:r>
          </w:p>
          <w:p w14:paraId="5FDC89D3" w14:textId="77777777" w:rsidR="00A4642B" w:rsidRPr="00456491" w:rsidRDefault="00A4642B" w:rsidP="00A4642B">
            <w:pPr>
              <w:pStyle w:val="ListParagraph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456491">
              <w:rPr>
                <w:rFonts w:ascii="Times New Roman" w:hAnsi="Times New Roman" w:cs="Times New Roman"/>
                <w:sz w:val="20"/>
                <w:szCs w:val="20"/>
              </w:rPr>
              <w:t xml:space="preserve">Regarding the UE assumption on SSB transmission on a cell supporting on-demand SSB </w:t>
            </w:r>
            <w:proofErr w:type="spellStart"/>
            <w:r w:rsidRPr="00456491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456491">
              <w:rPr>
                <w:rFonts w:ascii="Times New Roman" w:hAnsi="Times New Roman" w:cs="Times New Roman"/>
                <w:sz w:val="20"/>
                <w:szCs w:val="20"/>
              </w:rPr>
              <w:t xml:space="preserve"> operation, the</w:t>
            </w:r>
            <w:r w:rsidRPr="0045649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following cases are identified for further study:</w:t>
            </w:r>
          </w:p>
          <w:p w14:paraId="2AA05F5C" w14:textId="77777777" w:rsidR="00A4642B" w:rsidRPr="00456491" w:rsidRDefault="00A4642B" w:rsidP="00A4642B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456491">
              <w:rPr>
                <w:rFonts w:ascii="Times New Roman" w:hAnsi="Times New Roman" w:cs="Times New Roman"/>
                <w:sz w:val="20"/>
                <w:szCs w:val="20"/>
              </w:rPr>
              <w:t>Case #1: No always-on SSB on the cell</w:t>
            </w:r>
          </w:p>
          <w:p w14:paraId="657721FD" w14:textId="77777777" w:rsidR="00A4642B" w:rsidRPr="00456491" w:rsidRDefault="00A4642B" w:rsidP="00A4642B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456491">
              <w:rPr>
                <w:rFonts w:ascii="Times New Roman" w:hAnsi="Times New Roman" w:cs="Times New Roman"/>
                <w:sz w:val="20"/>
                <w:szCs w:val="20"/>
              </w:rPr>
              <w:t>Case #2: Always-on SSB is periodically transmitted on the cell</w:t>
            </w:r>
          </w:p>
          <w:p w14:paraId="265FD163" w14:textId="77777777" w:rsidR="00A4642B" w:rsidRPr="00DD5502" w:rsidRDefault="00A4642B" w:rsidP="00A4642B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DD5502">
              <w:rPr>
                <w:rFonts w:ascii="Times New Roman" w:hAnsi="Times New Roman" w:cs="Times New Roman"/>
                <w:sz w:val="20"/>
                <w:szCs w:val="20"/>
              </w:rPr>
              <w:t>FFS: Whether always-on SSB and on-demand SSB are not cell-defining SSB if transmitted.</w:t>
            </w:r>
          </w:p>
          <w:p w14:paraId="44F07AB6" w14:textId="77777777" w:rsidR="00A4642B" w:rsidRPr="00456491" w:rsidRDefault="00A4642B" w:rsidP="00A4642B">
            <w:pPr>
              <w:spacing w:after="24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D5502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Which scenario the above applies for</w:t>
            </w:r>
            <w:r w:rsidRPr="0045649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</w:t>
            </w:r>
          </w:p>
          <w:p w14:paraId="58A0775A" w14:textId="77777777" w:rsidR="00A4642B" w:rsidRPr="00456491" w:rsidRDefault="00A4642B" w:rsidP="00A464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5649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F0F8C5E" w14:textId="77777777" w:rsidR="00A4642B" w:rsidRPr="00456491" w:rsidRDefault="00A4642B" w:rsidP="00A4642B">
            <w:pPr>
              <w:pStyle w:val="ListParagraph1"/>
              <w:ind w:left="0"/>
              <w:jc w:val="both"/>
              <w:rPr>
                <w:sz w:val="20"/>
                <w:szCs w:val="20"/>
              </w:rPr>
            </w:pPr>
            <w:r w:rsidRPr="00456491">
              <w:rPr>
                <w:sz w:val="20"/>
                <w:szCs w:val="20"/>
                <w:lang w:eastAsia="ko-KR"/>
              </w:rPr>
              <w:t>RAN1 to strive for a common design for on-demand SSB operation considering all applicable CA configurations</w:t>
            </w:r>
            <w:r w:rsidRPr="00456491">
              <w:rPr>
                <w:sz w:val="20"/>
                <w:szCs w:val="20"/>
              </w:rPr>
              <w:t>.</w:t>
            </w:r>
          </w:p>
          <w:p w14:paraId="3288AF5E" w14:textId="77777777" w:rsidR="00A4642B" w:rsidRPr="00456491" w:rsidRDefault="00A4642B" w:rsidP="00A4642B">
            <w:pPr>
              <w:pStyle w:val="ListParagraph1"/>
              <w:ind w:left="0"/>
              <w:jc w:val="both"/>
              <w:rPr>
                <w:rFonts w:eastAsia="Malgun Gothic"/>
                <w:sz w:val="20"/>
                <w:szCs w:val="20"/>
              </w:rPr>
            </w:pPr>
          </w:p>
          <w:p w14:paraId="40BC6BFC" w14:textId="77777777" w:rsidR="00A4642B" w:rsidRPr="00456491" w:rsidRDefault="00A4642B" w:rsidP="00A464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5649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7877D4A" w14:textId="77777777" w:rsidR="00A4642B" w:rsidRPr="00DD5502" w:rsidRDefault="00A4642B" w:rsidP="00A4642B">
            <w:pPr>
              <w:pStyle w:val="ListParagraph1"/>
              <w:ind w:left="0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sz w:val="20"/>
                <w:szCs w:val="20"/>
              </w:rPr>
              <w:t xml:space="preserve">For the following identified scenarios for on-demand SSB </w:t>
            </w:r>
            <w:proofErr w:type="spellStart"/>
            <w:r w:rsidRPr="00456491">
              <w:rPr>
                <w:sz w:val="20"/>
                <w:szCs w:val="20"/>
              </w:rPr>
              <w:t>SCell</w:t>
            </w:r>
            <w:proofErr w:type="spellEnd"/>
            <w:r w:rsidRPr="00456491">
              <w:rPr>
                <w:sz w:val="20"/>
                <w:szCs w:val="20"/>
              </w:rPr>
              <w:t xml:space="preserve"> </w:t>
            </w:r>
            <w:r w:rsidRPr="00DD5502">
              <w:rPr>
                <w:sz w:val="20"/>
                <w:szCs w:val="20"/>
              </w:rPr>
              <w:t>operation, focus future RAN1 discussion to down-select (both may be selected) between the two scenarios.</w:t>
            </w:r>
          </w:p>
          <w:p w14:paraId="43DE3216" w14:textId="77777777" w:rsidR="00A4642B" w:rsidRPr="00DD5502" w:rsidRDefault="00A4642B" w:rsidP="00A4642B">
            <w:pPr>
              <w:pStyle w:val="ListParagraph1"/>
              <w:numPr>
                <w:ilvl w:val="0"/>
                <w:numId w:val="37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sz w:val="20"/>
                <w:szCs w:val="20"/>
              </w:rPr>
              <w:t xml:space="preserve">Scenario #2: </w:t>
            </w:r>
            <w:proofErr w:type="spellStart"/>
            <w:r w:rsidRPr="00DD5502">
              <w:rPr>
                <w:sz w:val="20"/>
                <w:szCs w:val="20"/>
              </w:rPr>
              <w:t>SCell</w:t>
            </w:r>
            <w:proofErr w:type="spellEnd"/>
            <w:r w:rsidRPr="00DD5502">
              <w:rPr>
                <w:sz w:val="20"/>
                <w:szCs w:val="20"/>
              </w:rPr>
              <w:t xml:space="preserve"> is configured to a UE but before the UE receives </w:t>
            </w:r>
            <w:proofErr w:type="spellStart"/>
            <w:r w:rsidRPr="00DD5502">
              <w:rPr>
                <w:sz w:val="20"/>
                <w:szCs w:val="20"/>
              </w:rPr>
              <w:t>SCell</w:t>
            </w:r>
            <w:proofErr w:type="spellEnd"/>
            <w:r w:rsidRPr="00DD5502">
              <w:rPr>
                <w:sz w:val="20"/>
                <w:szCs w:val="20"/>
              </w:rPr>
              <w:t xml:space="preserve"> activation command (e.g., as defined in TS 38.321)</w:t>
            </w:r>
          </w:p>
          <w:p w14:paraId="3E34444B" w14:textId="77777777" w:rsidR="00A4642B" w:rsidRPr="00DD5502" w:rsidRDefault="00A4642B" w:rsidP="00A4642B">
            <w:pPr>
              <w:pStyle w:val="ListParagraph1"/>
              <w:numPr>
                <w:ilvl w:val="0"/>
                <w:numId w:val="37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sz w:val="20"/>
                <w:szCs w:val="20"/>
              </w:rPr>
              <w:t xml:space="preserve">Scenario #3: After UE receives </w:t>
            </w:r>
            <w:proofErr w:type="spellStart"/>
            <w:r w:rsidRPr="00DD5502">
              <w:rPr>
                <w:sz w:val="20"/>
                <w:szCs w:val="20"/>
              </w:rPr>
              <w:t>SCell</w:t>
            </w:r>
            <w:proofErr w:type="spellEnd"/>
            <w:r w:rsidRPr="00DD5502">
              <w:rPr>
                <w:sz w:val="20"/>
                <w:szCs w:val="20"/>
              </w:rPr>
              <w:t xml:space="preserve"> activation command (e.g., as defined in TS 38.321)</w:t>
            </w:r>
          </w:p>
          <w:p w14:paraId="762CC3F7" w14:textId="77777777" w:rsidR="00A4642B" w:rsidRPr="00DD5502" w:rsidRDefault="00A4642B" w:rsidP="00A4642B">
            <w:pPr>
              <w:pStyle w:val="ListParagraph1"/>
              <w:numPr>
                <w:ilvl w:val="1"/>
                <w:numId w:val="37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rFonts w:eastAsia="Malgun Gothic"/>
                <w:sz w:val="20"/>
                <w:szCs w:val="20"/>
              </w:rPr>
              <w:t xml:space="preserve">This does not preclude </w:t>
            </w:r>
            <w:proofErr w:type="spellStart"/>
            <w:r w:rsidRPr="00DD5502">
              <w:rPr>
                <w:rFonts w:eastAsia="Malgun Gothic"/>
                <w:sz w:val="20"/>
                <w:szCs w:val="20"/>
              </w:rPr>
              <w:t>SCell</w:t>
            </w:r>
            <w:proofErr w:type="spellEnd"/>
            <w:r w:rsidRPr="00DD5502">
              <w:rPr>
                <w:rFonts w:eastAsia="Malgun Gothic"/>
                <w:sz w:val="20"/>
                <w:szCs w:val="20"/>
              </w:rPr>
              <w:t xml:space="preserve"> for which activation is completed</w:t>
            </w:r>
          </w:p>
          <w:p w14:paraId="2E66C8F4" w14:textId="77777777" w:rsidR="00A4642B" w:rsidRPr="00DD5502" w:rsidRDefault="00A4642B" w:rsidP="00A4642B">
            <w:pPr>
              <w:pStyle w:val="ListParagraph1"/>
              <w:numPr>
                <w:ilvl w:val="1"/>
                <w:numId w:val="37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rFonts w:eastAsia="Malgun Gothic"/>
                <w:sz w:val="20"/>
                <w:szCs w:val="20"/>
              </w:rPr>
              <w:t xml:space="preserve">FFS: The case where </w:t>
            </w:r>
            <w:proofErr w:type="spellStart"/>
            <w:r w:rsidRPr="00DD5502">
              <w:rPr>
                <w:rFonts w:eastAsia="Malgun Gothic"/>
                <w:sz w:val="20"/>
                <w:szCs w:val="20"/>
              </w:rPr>
              <w:t>SCell</w:t>
            </w:r>
            <w:proofErr w:type="spellEnd"/>
            <w:r w:rsidRPr="00DD5502">
              <w:rPr>
                <w:rFonts w:eastAsia="Malgun Gothic"/>
                <w:sz w:val="20"/>
                <w:szCs w:val="20"/>
              </w:rPr>
              <w:t xml:space="preserve"> activation is completed</w:t>
            </w:r>
          </w:p>
          <w:p w14:paraId="3837F39C" w14:textId="77777777" w:rsidR="00A4642B" w:rsidRPr="00456491" w:rsidRDefault="00A4642B" w:rsidP="00A4642B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D5502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Application timing between NW triggering message and on demand SSB transmission</w:t>
            </w:r>
          </w:p>
          <w:p w14:paraId="55897FA3" w14:textId="77777777" w:rsidR="00A4642B" w:rsidRPr="00DD5502" w:rsidRDefault="00A4642B" w:rsidP="00A464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45649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6F2737F" w14:textId="77777777" w:rsidR="00A4642B" w:rsidRPr="00DD5502" w:rsidRDefault="00A4642B" w:rsidP="00A4642B">
            <w:pPr>
              <w:pStyle w:val="ListParagraph1"/>
              <w:spacing w:line="256" w:lineRule="auto"/>
              <w:ind w:left="0"/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sz w:val="20"/>
                <w:szCs w:val="20"/>
              </w:rPr>
              <w:t xml:space="preserve">Support on-demand SSB </w:t>
            </w:r>
            <w:proofErr w:type="spellStart"/>
            <w:r w:rsidRPr="00DD5502">
              <w:rPr>
                <w:sz w:val="20"/>
                <w:szCs w:val="20"/>
              </w:rPr>
              <w:t>SCell</w:t>
            </w:r>
            <w:proofErr w:type="spellEnd"/>
            <w:r w:rsidRPr="00DD5502">
              <w:rPr>
                <w:sz w:val="20"/>
                <w:szCs w:val="20"/>
              </w:rPr>
              <w:t xml:space="preserve"> operation triggered by </w:t>
            </w:r>
            <w:proofErr w:type="spellStart"/>
            <w:r w:rsidRPr="00DD5502">
              <w:rPr>
                <w:sz w:val="20"/>
                <w:szCs w:val="20"/>
              </w:rPr>
              <w:t>gNB</w:t>
            </w:r>
            <w:proofErr w:type="spellEnd"/>
            <w:r w:rsidRPr="00DD5502">
              <w:rPr>
                <w:sz w:val="20"/>
                <w:szCs w:val="20"/>
              </w:rPr>
              <w:t>.</w:t>
            </w:r>
          </w:p>
          <w:p w14:paraId="6E459C76" w14:textId="77777777" w:rsidR="00A4642B" w:rsidRPr="00DD5502" w:rsidRDefault="00A4642B" w:rsidP="00A4642B">
            <w:pPr>
              <w:pStyle w:val="ListParagraph1"/>
              <w:numPr>
                <w:ilvl w:val="0"/>
                <w:numId w:val="38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sz w:val="20"/>
                <w:szCs w:val="20"/>
              </w:rPr>
              <w:t xml:space="preserve">FFS </w:t>
            </w:r>
            <w:r w:rsidRPr="00DD5502">
              <w:rPr>
                <w:sz w:val="20"/>
                <w:szCs w:val="20"/>
                <w:lang w:eastAsia="x-none"/>
              </w:rPr>
              <w:t>Details of associated signaling/indication/configuration provided to UE</w:t>
            </w:r>
          </w:p>
          <w:p w14:paraId="7F904616" w14:textId="77777777" w:rsidR="00A4642B" w:rsidRPr="00456491" w:rsidRDefault="00A4642B" w:rsidP="00A464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5649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CDDB77F" w14:textId="77777777" w:rsidR="00A4642B" w:rsidRPr="00456491" w:rsidRDefault="00A4642B" w:rsidP="00A4642B">
            <w:pPr>
              <w:pStyle w:val="ListParagraph1"/>
              <w:numPr>
                <w:ilvl w:val="0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sz w:val="20"/>
                <w:szCs w:val="20"/>
              </w:rPr>
              <w:t xml:space="preserve">For SSB burst(s) triggered by on-demand SSB </w:t>
            </w:r>
            <w:proofErr w:type="spellStart"/>
            <w:r w:rsidRPr="00456491">
              <w:rPr>
                <w:sz w:val="20"/>
                <w:szCs w:val="20"/>
              </w:rPr>
              <w:t>SCell</w:t>
            </w:r>
            <w:proofErr w:type="spellEnd"/>
            <w:r w:rsidRPr="00456491">
              <w:rPr>
                <w:sz w:val="20"/>
                <w:szCs w:val="20"/>
              </w:rPr>
              <w:t xml:space="preserve"> operation, study at least the following options.</w:t>
            </w:r>
          </w:p>
          <w:p w14:paraId="40D56691" w14:textId="77777777" w:rsidR="00A4642B" w:rsidRPr="00456491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1: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>SSB burst(s) is periodically transmitted from time instance A.</w:t>
            </w:r>
          </w:p>
          <w:p w14:paraId="55CCA3F0" w14:textId="77777777" w:rsidR="00A4642B" w:rsidRPr="00456491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1A: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 xml:space="preserve">SSB burst(s) is periodically transmitted from time instance A until </w:t>
            </w:r>
            <w:proofErr w:type="spellStart"/>
            <w:r w:rsidRPr="00456491">
              <w:rPr>
                <w:rFonts w:eastAsia="Malgun Gothic"/>
                <w:sz w:val="20"/>
                <w:szCs w:val="20"/>
              </w:rPr>
              <w:t>gNB</w:t>
            </w:r>
            <w:proofErr w:type="spellEnd"/>
            <w:r w:rsidRPr="00456491">
              <w:rPr>
                <w:rFonts w:eastAsia="Malgun Gothic"/>
                <w:sz w:val="20"/>
                <w:szCs w:val="20"/>
              </w:rPr>
              <w:t xml:space="preserve"> turns OFF the on demand SSB</w:t>
            </w:r>
          </w:p>
          <w:p w14:paraId="26BA112B" w14:textId="77777777" w:rsidR="00A4642B" w:rsidRPr="00456491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2: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>SSB burst(s) is transmitted from time instance A to time instance B and not transmitted after time instance B.</w:t>
            </w:r>
          </w:p>
          <w:p w14:paraId="4B317670" w14:textId="77777777" w:rsidR="00A4642B" w:rsidRPr="00456491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3: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 xml:space="preserve">SSB burst(s) is transmitted N times after time instance A and not transmitted after N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>SSB bursts are transmitted.</w:t>
            </w:r>
          </w:p>
          <w:p w14:paraId="43997C08" w14:textId="77777777" w:rsidR="00A4642B" w:rsidRPr="00456491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4: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>SSB burst(s) is transmitted with a periodicity from time instance A to time instance B and with the other periodicity after time instance B.</w:t>
            </w:r>
          </w:p>
          <w:p w14:paraId="72381479" w14:textId="77777777" w:rsidR="00A4642B" w:rsidRPr="00DD5502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rFonts w:eastAsia="Malgun Gothic"/>
                <w:sz w:val="20"/>
                <w:szCs w:val="20"/>
              </w:rPr>
              <w:t>FFS: The combination of above options</w:t>
            </w:r>
          </w:p>
          <w:p w14:paraId="6C76506E" w14:textId="77777777" w:rsidR="00A4642B" w:rsidRPr="00DD5502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rFonts w:eastAsia="Malgun Gothic"/>
                <w:sz w:val="20"/>
                <w:szCs w:val="20"/>
              </w:rPr>
              <w:t>FFS: How to define time instance A/B and the value of N per option</w:t>
            </w:r>
          </w:p>
          <w:p w14:paraId="2C09D559" w14:textId="7C72E0B2" w:rsidR="00A4642B" w:rsidRPr="00A4642B" w:rsidRDefault="00A4642B" w:rsidP="00456491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rFonts w:eastAsia="Malgun Gothic"/>
                <w:sz w:val="20"/>
                <w:szCs w:val="20"/>
              </w:rPr>
              <w:t>FFS: Each option is applicable to which Cases or Scenarios (as per the previous agreement)</w:t>
            </w:r>
          </w:p>
        </w:tc>
      </w:tr>
    </w:tbl>
    <w:p w14:paraId="370B15BD" w14:textId="77777777" w:rsidR="00A4642B" w:rsidRDefault="00A4642B" w:rsidP="00456491">
      <w:pPr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</w:pPr>
    </w:p>
    <w:p w14:paraId="53DC85C7" w14:textId="77777777" w:rsidR="000A5764" w:rsidRPr="00A56945" w:rsidRDefault="000A5764" w:rsidP="000A5764">
      <w:pPr>
        <w:pStyle w:val="Heading1"/>
        <w:rPr>
          <w:rFonts w:ascii="Times New Roman" w:hAnsi="Times New Roman"/>
          <w:lang w:val="en-US"/>
        </w:rPr>
      </w:pPr>
      <w:r w:rsidRPr="00A56945">
        <w:rPr>
          <w:rFonts w:ascii="Times New Roman" w:hAnsi="Times New Roman"/>
          <w:lang w:val="en-US"/>
        </w:rPr>
        <w:t>References</w:t>
      </w:r>
    </w:p>
    <w:p w14:paraId="470F77EF" w14:textId="7C9A9105" w:rsidR="006B017E" w:rsidRPr="00C014C1" w:rsidRDefault="006B017E" w:rsidP="006E1007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bookmarkStart w:id="11" w:name="_Ref47299212"/>
      <w:r w:rsidRPr="005533A6">
        <w:rPr>
          <w:rFonts w:ascii="Times New Roman" w:hAnsi="Times New Roman" w:cs="Times New Roman"/>
          <w:sz w:val="20"/>
        </w:rPr>
        <w:t>RP-2</w:t>
      </w:r>
      <w:r w:rsidR="00095915">
        <w:rPr>
          <w:rFonts w:ascii="Times New Roman" w:hAnsi="Times New Roman" w:cs="Times New Roman"/>
          <w:sz w:val="20"/>
        </w:rPr>
        <w:t>40170</w:t>
      </w:r>
      <w:r w:rsidRPr="00C014C1">
        <w:rPr>
          <w:rFonts w:ascii="Times New Roman" w:hAnsi="Times New Roman" w:cs="Times New Roman"/>
          <w:sz w:val="20"/>
        </w:rPr>
        <w:t xml:space="preserve">, </w:t>
      </w:r>
      <w:r w:rsidR="00EF55DB" w:rsidRPr="00EF55DB">
        <w:rPr>
          <w:rFonts w:ascii="Times New Roman" w:hAnsi="Times New Roman" w:cs="Times New Roman"/>
          <w:sz w:val="20"/>
        </w:rPr>
        <w:t>Revised WID: Enhancements of network energy savings for NR</w:t>
      </w:r>
      <w:r>
        <w:rPr>
          <w:rFonts w:ascii="Times New Roman" w:hAnsi="Times New Roman" w:cs="Times New Roman"/>
          <w:sz w:val="20"/>
        </w:rPr>
        <w:t xml:space="preserve">, </w:t>
      </w:r>
      <w:r w:rsidR="00EF55DB">
        <w:rPr>
          <w:rFonts w:ascii="Times New Roman" w:hAnsi="Times New Roman" w:cs="Times New Roman"/>
          <w:sz w:val="20"/>
        </w:rPr>
        <w:t>Mar</w:t>
      </w:r>
      <w:r>
        <w:rPr>
          <w:rFonts w:ascii="Times New Roman" w:hAnsi="Times New Roman" w:cs="Times New Roman"/>
          <w:sz w:val="20"/>
        </w:rPr>
        <w:t xml:space="preserve"> 2023</w:t>
      </w:r>
    </w:p>
    <w:p w14:paraId="275E5B76" w14:textId="12BAE40D" w:rsidR="00FA41C3" w:rsidRPr="00FA41C3" w:rsidRDefault="00FA41C3" w:rsidP="00FA41C3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Chair notes, RAN1#117, May 2024</w:t>
      </w:r>
    </w:p>
    <w:p w14:paraId="1ADA5BC7" w14:textId="4275417E" w:rsidR="00901F47" w:rsidRDefault="00901F47" w:rsidP="006E1007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Chair notes, RAN1#116</w:t>
      </w:r>
      <w:r w:rsidR="005158C0">
        <w:rPr>
          <w:rFonts w:ascii="Times New Roman" w:hAnsi="Times New Roman" w:cs="Times New Roman"/>
          <w:sz w:val="20"/>
        </w:rPr>
        <w:t>bis</w:t>
      </w:r>
      <w:r>
        <w:rPr>
          <w:rFonts w:ascii="Times New Roman" w:hAnsi="Times New Roman" w:cs="Times New Roman"/>
          <w:sz w:val="20"/>
        </w:rPr>
        <w:t xml:space="preserve">, </w:t>
      </w:r>
      <w:r w:rsidR="005158C0">
        <w:rPr>
          <w:rFonts w:ascii="Times New Roman" w:hAnsi="Times New Roman" w:cs="Times New Roman"/>
          <w:sz w:val="20"/>
        </w:rPr>
        <w:t>April</w:t>
      </w:r>
      <w:r w:rsidR="002E671B">
        <w:rPr>
          <w:rFonts w:ascii="Times New Roman" w:hAnsi="Times New Roman" w:cs="Times New Roman"/>
          <w:sz w:val="20"/>
        </w:rPr>
        <w:t xml:space="preserve"> 2024</w:t>
      </w:r>
    </w:p>
    <w:p w14:paraId="3778E224" w14:textId="20F2BA1B" w:rsidR="006B017E" w:rsidRDefault="006B017E" w:rsidP="006E1007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 xml:space="preserve">3GPP TR 38.864, </w:t>
      </w:r>
      <w:r w:rsidRPr="00CA2B78">
        <w:rPr>
          <w:rFonts w:ascii="Times New Roman" w:hAnsi="Times New Roman" w:cs="Times New Roman"/>
          <w:sz w:val="20"/>
        </w:rPr>
        <w:t>Study on network energy savings for NR</w:t>
      </w:r>
      <w:r>
        <w:rPr>
          <w:rFonts w:ascii="Times New Roman" w:hAnsi="Times New Roman" w:cs="Times New Roman"/>
          <w:sz w:val="20"/>
        </w:rPr>
        <w:t xml:space="preserve"> </w:t>
      </w:r>
      <w:r w:rsidRPr="00CA2B78">
        <w:rPr>
          <w:rFonts w:ascii="Times New Roman" w:hAnsi="Times New Roman" w:cs="Times New Roman"/>
          <w:sz w:val="20"/>
        </w:rPr>
        <w:t>(Release 18)</w:t>
      </w:r>
      <w:r>
        <w:rPr>
          <w:rFonts w:ascii="Times New Roman" w:hAnsi="Times New Roman" w:cs="Times New Roman"/>
          <w:sz w:val="20"/>
        </w:rPr>
        <w:t>, V18.1.0, Mar 2023</w:t>
      </w:r>
      <w:bookmarkEnd w:id="11"/>
    </w:p>
    <w:p w14:paraId="166B3E58" w14:textId="01A1D5A2" w:rsidR="00B8573A" w:rsidRPr="00436244" w:rsidRDefault="00B5723C" w:rsidP="00436244">
      <w:pPr>
        <w:pStyle w:val="Reference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3GPP TS 38.213, </w:t>
      </w:r>
      <w:r w:rsidR="006E1007" w:rsidRPr="006E1007">
        <w:rPr>
          <w:rFonts w:ascii="Times New Roman" w:hAnsi="Times New Roman" w:cs="Times New Roman"/>
          <w:sz w:val="20"/>
        </w:rPr>
        <w:t>Physical layer procedures for control</w:t>
      </w:r>
      <w:r w:rsidR="006E1007">
        <w:rPr>
          <w:rFonts w:ascii="Times New Roman" w:hAnsi="Times New Roman" w:cs="Times New Roman"/>
          <w:sz w:val="20"/>
        </w:rPr>
        <w:t xml:space="preserve"> </w:t>
      </w:r>
      <w:r w:rsidR="006E1007" w:rsidRPr="006E1007">
        <w:rPr>
          <w:rFonts w:ascii="Times New Roman" w:hAnsi="Times New Roman" w:cs="Times New Roman"/>
          <w:sz w:val="20"/>
        </w:rPr>
        <w:t>(Release 18)</w:t>
      </w:r>
      <w:r w:rsidR="006E1007">
        <w:rPr>
          <w:rFonts w:ascii="Times New Roman" w:hAnsi="Times New Roman" w:cs="Times New Roman"/>
          <w:sz w:val="20"/>
        </w:rPr>
        <w:t>, V18.1.0, Dec 2023</w:t>
      </w:r>
    </w:p>
    <w:sectPr w:rsidR="00B8573A" w:rsidRPr="00436244" w:rsidSect="00D13819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EBFB8A" w14:textId="77777777" w:rsidR="00634E71" w:rsidRDefault="00634E71">
      <w:r>
        <w:separator/>
      </w:r>
    </w:p>
  </w:endnote>
  <w:endnote w:type="continuationSeparator" w:id="0">
    <w:p w14:paraId="4506A8DA" w14:textId="77777777" w:rsidR="00634E71" w:rsidRDefault="00634E71">
      <w:r>
        <w:continuationSeparator/>
      </w:r>
    </w:p>
  </w:endnote>
  <w:endnote w:type="continuationNotice" w:id="1">
    <w:p w14:paraId="2E97BAF6" w14:textId="77777777" w:rsidR="00634E71" w:rsidRDefault="00634E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A45664" w14:textId="77777777" w:rsidR="00634E71" w:rsidRDefault="00634E71">
      <w:r>
        <w:separator/>
      </w:r>
    </w:p>
  </w:footnote>
  <w:footnote w:type="continuationSeparator" w:id="0">
    <w:p w14:paraId="0775F989" w14:textId="77777777" w:rsidR="00634E71" w:rsidRDefault="00634E71">
      <w:r>
        <w:continuationSeparator/>
      </w:r>
    </w:p>
  </w:footnote>
  <w:footnote w:type="continuationNotice" w:id="1">
    <w:p w14:paraId="21A22414" w14:textId="77777777" w:rsidR="00634E71" w:rsidRDefault="00634E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DC4602D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60C4B"/>
    <w:multiLevelType w:val="multilevel"/>
    <w:tmpl w:val="49304B06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E23383"/>
    <w:multiLevelType w:val="multilevel"/>
    <w:tmpl w:val="A838155A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8173D8"/>
    <w:multiLevelType w:val="hybridMultilevel"/>
    <w:tmpl w:val="71DA1496"/>
    <w:lvl w:ilvl="0" w:tplc="84DA030C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450CF"/>
    <w:multiLevelType w:val="multilevel"/>
    <w:tmpl w:val="9A1CA8B2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9750B7"/>
    <w:multiLevelType w:val="multilevel"/>
    <w:tmpl w:val="5CB06706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44C99"/>
    <w:multiLevelType w:val="hybridMultilevel"/>
    <w:tmpl w:val="1D7CA5BE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35F48"/>
    <w:multiLevelType w:val="multilevel"/>
    <w:tmpl w:val="6DC0C27C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3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D005FB5"/>
    <w:multiLevelType w:val="multilevel"/>
    <w:tmpl w:val="75081DD6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05C5833"/>
    <w:multiLevelType w:val="multilevel"/>
    <w:tmpl w:val="405C5833"/>
    <w:lvl w:ilvl="0">
      <w:start w:val="2"/>
      <w:numFmt w:val="bullet"/>
      <w:lvlText w:val="-"/>
      <w:lvlJc w:val="left"/>
      <w:pPr>
        <w:ind w:left="5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F5096A"/>
    <w:multiLevelType w:val="hybridMultilevel"/>
    <w:tmpl w:val="C2C8F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6129D9"/>
    <w:multiLevelType w:val="multilevel"/>
    <w:tmpl w:val="466129D9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7A2284"/>
    <w:multiLevelType w:val="singleLevel"/>
    <w:tmpl w:val="4A7A228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A50890"/>
    <w:multiLevelType w:val="multilevel"/>
    <w:tmpl w:val="BCC2EBAC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338491E"/>
    <w:multiLevelType w:val="hybridMultilevel"/>
    <w:tmpl w:val="384C41E4"/>
    <w:lvl w:ilvl="0" w:tplc="2F16EAC8">
      <w:start w:val="1"/>
      <w:numFmt w:val="decimal"/>
      <w:lvlText w:val="%1."/>
      <w:lvlJc w:val="left"/>
      <w:pPr>
        <w:ind w:left="420" w:hanging="420"/>
      </w:pPr>
      <w:rPr>
        <w:rFonts w:asciiTheme="minorHAnsi" w:eastAsiaTheme="minorHAnsi" w:hAnsiTheme="minorHAnsi" w:cstheme="minorBidi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21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BA4C46"/>
    <w:multiLevelType w:val="multilevel"/>
    <w:tmpl w:val="D6480E84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2A0514"/>
    <w:multiLevelType w:val="hybridMultilevel"/>
    <w:tmpl w:val="B3FE9C12"/>
    <w:lvl w:ilvl="0" w:tplc="59AA685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D47442B"/>
    <w:multiLevelType w:val="hybridMultilevel"/>
    <w:tmpl w:val="D3B8C37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5D7520DD"/>
    <w:multiLevelType w:val="hybridMultilevel"/>
    <w:tmpl w:val="68C0EB90"/>
    <w:lvl w:ilvl="0" w:tplc="EF0059CE">
      <w:start w:val="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A1B63F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AD3EDB"/>
    <w:multiLevelType w:val="multilevel"/>
    <w:tmpl w:val="C2826772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D570C0"/>
    <w:multiLevelType w:val="hybridMultilevel"/>
    <w:tmpl w:val="763C5D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6CED7E53"/>
    <w:multiLevelType w:val="hybridMultilevel"/>
    <w:tmpl w:val="FEB4EF1A"/>
    <w:lvl w:ilvl="0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34" w15:restartNumberingAfterBreak="0">
    <w:nsid w:val="6D0F203A"/>
    <w:multiLevelType w:val="hybridMultilevel"/>
    <w:tmpl w:val="40E604E0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6568C0E2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3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2F5824"/>
    <w:multiLevelType w:val="multilevel"/>
    <w:tmpl w:val="16CA8620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E755F"/>
    <w:multiLevelType w:val="hybridMultilevel"/>
    <w:tmpl w:val="1E6A1F04"/>
    <w:lvl w:ilvl="0" w:tplc="9A86714E">
      <w:start w:val="1"/>
      <w:numFmt w:val="bullet"/>
      <w:lvlText w:val="-"/>
      <w:lvlJc w:val="left"/>
      <w:pPr>
        <w:ind w:left="1040" w:hanging="42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num w:numId="1" w16cid:durableId="944191437">
    <w:abstractNumId w:val="0"/>
  </w:num>
  <w:num w:numId="2" w16cid:durableId="354770055">
    <w:abstractNumId w:val="23"/>
  </w:num>
  <w:num w:numId="3" w16cid:durableId="136803094">
    <w:abstractNumId w:val="13"/>
  </w:num>
  <w:num w:numId="4" w16cid:durableId="894655945">
    <w:abstractNumId w:val="14"/>
  </w:num>
  <w:num w:numId="5" w16cid:durableId="982276911">
    <w:abstractNumId w:val="9"/>
  </w:num>
  <w:num w:numId="6" w16cid:durableId="713429751">
    <w:abstractNumId w:val="18"/>
  </w:num>
  <w:num w:numId="7" w16cid:durableId="303434578">
    <w:abstractNumId w:val="26"/>
  </w:num>
  <w:num w:numId="8" w16cid:durableId="2002805965">
    <w:abstractNumId w:val="10"/>
  </w:num>
  <w:num w:numId="9" w16cid:durableId="1477912610">
    <w:abstractNumId w:val="38"/>
  </w:num>
  <w:num w:numId="10" w16cid:durableId="1767649434">
    <w:abstractNumId w:val="12"/>
    <w:lvlOverride w:ilvl="0">
      <w:startOverride w:val="1"/>
    </w:lvlOverride>
  </w:num>
  <w:num w:numId="11" w16cid:durableId="550653527">
    <w:abstractNumId w:val="21"/>
  </w:num>
  <w:num w:numId="12" w16cid:durableId="1523392788">
    <w:abstractNumId w:val="34"/>
  </w:num>
  <w:num w:numId="13" w16cid:durableId="661936373">
    <w:abstractNumId w:val="1"/>
  </w:num>
  <w:num w:numId="14" w16cid:durableId="996611402">
    <w:abstractNumId w:val="30"/>
  </w:num>
  <w:num w:numId="15" w16cid:durableId="1041596065">
    <w:abstractNumId w:val="35"/>
  </w:num>
  <w:num w:numId="16" w16cid:durableId="1581409635">
    <w:abstractNumId w:val="29"/>
  </w:num>
  <w:num w:numId="17" w16cid:durableId="1341858124">
    <w:abstractNumId w:val="25"/>
  </w:num>
  <w:num w:numId="18" w16cid:durableId="355619047">
    <w:abstractNumId w:val="33"/>
  </w:num>
  <w:num w:numId="19" w16cid:durableId="901409800">
    <w:abstractNumId w:val="30"/>
  </w:num>
  <w:num w:numId="20" w16cid:durableId="418140566">
    <w:abstractNumId w:val="30"/>
  </w:num>
  <w:num w:numId="21" w16cid:durableId="1708606434">
    <w:abstractNumId w:val="30"/>
  </w:num>
  <w:num w:numId="22" w16cid:durableId="1782146663">
    <w:abstractNumId w:val="30"/>
  </w:num>
  <w:num w:numId="23" w16cid:durableId="965505960">
    <w:abstractNumId w:val="30"/>
  </w:num>
  <w:num w:numId="24" w16cid:durableId="34354111">
    <w:abstractNumId w:val="30"/>
  </w:num>
  <w:num w:numId="25" w16cid:durableId="2142066792">
    <w:abstractNumId w:val="30"/>
  </w:num>
  <w:num w:numId="26" w16cid:durableId="1291472975">
    <w:abstractNumId w:val="30"/>
  </w:num>
  <w:num w:numId="27" w16cid:durableId="1162817786">
    <w:abstractNumId w:val="30"/>
  </w:num>
  <w:num w:numId="28" w16cid:durableId="1885749481">
    <w:abstractNumId w:val="30"/>
  </w:num>
  <w:num w:numId="29" w16cid:durableId="584454782">
    <w:abstractNumId w:val="30"/>
  </w:num>
  <w:num w:numId="30" w16cid:durableId="1895656505">
    <w:abstractNumId w:val="30"/>
  </w:num>
  <w:num w:numId="31" w16cid:durableId="1792433549">
    <w:abstractNumId w:val="30"/>
  </w:num>
  <w:num w:numId="32" w16cid:durableId="1451902027">
    <w:abstractNumId w:val="30"/>
  </w:num>
  <w:num w:numId="33" w16cid:durableId="152263208">
    <w:abstractNumId w:val="37"/>
  </w:num>
  <w:num w:numId="34" w16cid:durableId="901137158">
    <w:abstractNumId w:val="8"/>
  </w:num>
  <w:num w:numId="35" w16cid:durableId="360011154">
    <w:abstractNumId w:val="39"/>
  </w:num>
  <w:num w:numId="36" w16cid:durableId="86511123">
    <w:abstractNumId w:val="30"/>
  </w:num>
  <w:num w:numId="37" w16cid:durableId="2097747668">
    <w:abstractNumId w:val="17"/>
  </w:num>
  <w:num w:numId="38" w16cid:durableId="1360624775">
    <w:abstractNumId w:val="7"/>
  </w:num>
  <w:num w:numId="39" w16cid:durableId="193230333">
    <w:abstractNumId w:val="28"/>
  </w:num>
  <w:num w:numId="40" w16cid:durableId="1423574934">
    <w:abstractNumId w:val="19"/>
  </w:num>
  <w:num w:numId="41" w16cid:durableId="1031608976">
    <w:abstractNumId w:val="20"/>
  </w:num>
  <w:num w:numId="42" w16cid:durableId="1148327763">
    <w:abstractNumId w:val="22"/>
  </w:num>
  <w:num w:numId="43" w16cid:durableId="2006083932">
    <w:abstractNumId w:val="16"/>
  </w:num>
  <w:num w:numId="44" w16cid:durableId="444348281">
    <w:abstractNumId w:val="32"/>
  </w:num>
  <w:num w:numId="45" w16cid:durableId="1244339623">
    <w:abstractNumId w:val="5"/>
  </w:num>
  <w:num w:numId="46" w16cid:durableId="2017339253">
    <w:abstractNumId w:val="0"/>
  </w:num>
  <w:num w:numId="47" w16cid:durableId="1709064475">
    <w:abstractNumId w:val="0"/>
  </w:num>
  <w:num w:numId="48" w16cid:durableId="287055286">
    <w:abstractNumId w:val="0"/>
  </w:num>
  <w:num w:numId="49" w16cid:durableId="981076260">
    <w:abstractNumId w:val="0"/>
  </w:num>
  <w:num w:numId="50" w16cid:durableId="206600170">
    <w:abstractNumId w:val="0"/>
  </w:num>
  <w:num w:numId="51" w16cid:durableId="1703281633">
    <w:abstractNumId w:val="27"/>
  </w:num>
  <w:num w:numId="52" w16cid:durableId="1743328268">
    <w:abstractNumId w:val="15"/>
  </w:num>
  <w:num w:numId="53" w16cid:durableId="219951032">
    <w:abstractNumId w:val="31"/>
  </w:num>
  <w:num w:numId="54" w16cid:durableId="1702632351">
    <w:abstractNumId w:val="3"/>
  </w:num>
  <w:num w:numId="55" w16cid:durableId="1143234687">
    <w:abstractNumId w:val="6"/>
  </w:num>
  <w:num w:numId="56" w16cid:durableId="610279973">
    <w:abstractNumId w:val="36"/>
  </w:num>
  <w:num w:numId="57" w16cid:durableId="450902584">
    <w:abstractNumId w:val="11"/>
  </w:num>
  <w:num w:numId="58" w16cid:durableId="1203789507">
    <w:abstractNumId w:val="2"/>
  </w:num>
  <w:num w:numId="59" w16cid:durableId="728192281">
    <w:abstractNumId w:val="24"/>
  </w:num>
  <w:num w:numId="60" w16cid:durableId="1500656448">
    <w:abstractNumId w:val="0"/>
  </w:num>
  <w:num w:numId="61" w16cid:durableId="1330132885">
    <w:abstractNumId w:val="0"/>
    <w:lvlOverride w:ilvl="0">
      <w:startOverride w:val="4"/>
    </w:lvlOverride>
    <w:lvlOverride w:ilvl="1">
      <w:startOverride w:val="3"/>
    </w:lvlOverride>
  </w:num>
  <w:num w:numId="62" w16cid:durableId="558785693">
    <w:abstractNumId w:val="4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5D2"/>
    <w:rsid w:val="00000633"/>
    <w:rsid w:val="000006E1"/>
    <w:rsid w:val="0000168C"/>
    <w:rsid w:val="0000180D"/>
    <w:rsid w:val="0000259F"/>
    <w:rsid w:val="000028B6"/>
    <w:rsid w:val="00002BC4"/>
    <w:rsid w:val="00002D9B"/>
    <w:rsid w:val="00002F07"/>
    <w:rsid w:val="00002F99"/>
    <w:rsid w:val="0000325C"/>
    <w:rsid w:val="00003E50"/>
    <w:rsid w:val="00003EBC"/>
    <w:rsid w:val="00003EC3"/>
    <w:rsid w:val="00004261"/>
    <w:rsid w:val="00004C2D"/>
    <w:rsid w:val="00005012"/>
    <w:rsid w:val="00005026"/>
    <w:rsid w:val="00006446"/>
    <w:rsid w:val="00006896"/>
    <w:rsid w:val="00006FC5"/>
    <w:rsid w:val="00007CDC"/>
    <w:rsid w:val="000101EC"/>
    <w:rsid w:val="000103AD"/>
    <w:rsid w:val="000104A8"/>
    <w:rsid w:val="000104C6"/>
    <w:rsid w:val="00010A99"/>
    <w:rsid w:val="000110C9"/>
    <w:rsid w:val="00011B28"/>
    <w:rsid w:val="00011B95"/>
    <w:rsid w:val="00011EE8"/>
    <w:rsid w:val="000120F8"/>
    <w:rsid w:val="00012760"/>
    <w:rsid w:val="0001288B"/>
    <w:rsid w:val="00012B9F"/>
    <w:rsid w:val="00012C16"/>
    <w:rsid w:val="0001368E"/>
    <w:rsid w:val="00013EC7"/>
    <w:rsid w:val="0001446F"/>
    <w:rsid w:val="00015039"/>
    <w:rsid w:val="000153E9"/>
    <w:rsid w:val="00015AEC"/>
    <w:rsid w:val="00015B12"/>
    <w:rsid w:val="00015D15"/>
    <w:rsid w:val="0001610F"/>
    <w:rsid w:val="0001611C"/>
    <w:rsid w:val="000161DC"/>
    <w:rsid w:val="000164BC"/>
    <w:rsid w:val="0001694D"/>
    <w:rsid w:val="00016C0D"/>
    <w:rsid w:val="00016EFE"/>
    <w:rsid w:val="00017074"/>
    <w:rsid w:val="000179A9"/>
    <w:rsid w:val="00017F5C"/>
    <w:rsid w:val="000208E4"/>
    <w:rsid w:val="00020949"/>
    <w:rsid w:val="00020B46"/>
    <w:rsid w:val="00020CC5"/>
    <w:rsid w:val="00020D4A"/>
    <w:rsid w:val="00020D56"/>
    <w:rsid w:val="00021143"/>
    <w:rsid w:val="00021192"/>
    <w:rsid w:val="000211F6"/>
    <w:rsid w:val="0002159D"/>
    <w:rsid w:val="00022522"/>
    <w:rsid w:val="0002252D"/>
    <w:rsid w:val="00022C6C"/>
    <w:rsid w:val="00023233"/>
    <w:rsid w:val="00023256"/>
    <w:rsid w:val="00023D0C"/>
    <w:rsid w:val="000244A8"/>
    <w:rsid w:val="00024B70"/>
    <w:rsid w:val="00024F2F"/>
    <w:rsid w:val="00025050"/>
    <w:rsid w:val="0002564D"/>
    <w:rsid w:val="00025736"/>
    <w:rsid w:val="00025924"/>
    <w:rsid w:val="00025A36"/>
    <w:rsid w:val="00025D5F"/>
    <w:rsid w:val="00025ECA"/>
    <w:rsid w:val="00026309"/>
    <w:rsid w:val="0002667F"/>
    <w:rsid w:val="0002681B"/>
    <w:rsid w:val="00026CB5"/>
    <w:rsid w:val="00026E30"/>
    <w:rsid w:val="00027C7D"/>
    <w:rsid w:val="00027D92"/>
    <w:rsid w:val="00027DEF"/>
    <w:rsid w:val="000308D9"/>
    <w:rsid w:val="00030C64"/>
    <w:rsid w:val="00031297"/>
    <w:rsid w:val="00031598"/>
    <w:rsid w:val="00031633"/>
    <w:rsid w:val="0003165C"/>
    <w:rsid w:val="00031C2F"/>
    <w:rsid w:val="00031DCF"/>
    <w:rsid w:val="000325B8"/>
    <w:rsid w:val="00032CC1"/>
    <w:rsid w:val="00033237"/>
    <w:rsid w:val="00033351"/>
    <w:rsid w:val="00033E6C"/>
    <w:rsid w:val="00033FAA"/>
    <w:rsid w:val="0003410A"/>
    <w:rsid w:val="00034B8C"/>
    <w:rsid w:val="00034C15"/>
    <w:rsid w:val="00034D77"/>
    <w:rsid w:val="00034FC2"/>
    <w:rsid w:val="00035125"/>
    <w:rsid w:val="000352AD"/>
    <w:rsid w:val="000352DC"/>
    <w:rsid w:val="0003577D"/>
    <w:rsid w:val="00035ADB"/>
    <w:rsid w:val="00035B03"/>
    <w:rsid w:val="00035DD5"/>
    <w:rsid w:val="00035EA8"/>
    <w:rsid w:val="00035EDA"/>
    <w:rsid w:val="00035F74"/>
    <w:rsid w:val="00036BA1"/>
    <w:rsid w:val="000373CE"/>
    <w:rsid w:val="000374D7"/>
    <w:rsid w:val="00040236"/>
    <w:rsid w:val="000405A0"/>
    <w:rsid w:val="00040B78"/>
    <w:rsid w:val="0004149C"/>
    <w:rsid w:val="00041A27"/>
    <w:rsid w:val="00041A70"/>
    <w:rsid w:val="00041CB2"/>
    <w:rsid w:val="00042261"/>
    <w:rsid w:val="000422E2"/>
    <w:rsid w:val="000427A6"/>
    <w:rsid w:val="00042BE0"/>
    <w:rsid w:val="00042F22"/>
    <w:rsid w:val="0004341B"/>
    <w:rsid w:val="000437FA"/>
    <w:rsid w:val="0004387A"/>
    <w:rsid w:val="00043DDF"/>
    <w:rsid w:val="000440C6"/>
    <w:rsid w:val="00044278"/>
    <w:rsid w:val="000444EF"/>
    <w:rsid w:val="000447D7"/>
    <w:rsid w:val="00044A9C"/>
    <w:rsid w:val="000450BF"/>
    <w:rsid w:val="000455AE"/>
    <w:rsid w:val="00045651"/>
    <w:rsid w:val="00045735"/>
    <w:rsid w:val="00045AD3"/>
    <w:rsid w:val="00046853"/>
    <w:rsid w:val="00046F3D"/>
    <w:rsid w:val="0004747C"/>
    <w:rsid w:val="000474EE"/>
    <w:rsid w:val="00047D6F"/>
    <w:rsid w:val="000502BC"/>
    <w:rsid w:val="00050717"/>
    <w:rsid w:val="00050D83"/>
    <w:rsid w:val="00050E2C"/>
    <w:rsid w:val="000511FA"/>
    <w:rsid w:val="0005264F"/>
    <w:rsid w:val="0005271B"/>
    <w:rsid w:val="00052A07"/>
    <w:rsid w:val="000534E3"/>
    <w:rsid w:val="00053683"/>
    <w:rsid w:val="00053756"/>
    <w:rsid w:val="00053C47"/>
    <w:rsid w:val="00053C4C"/>
    <w:rsid w:val="00053CB8"/>
    <w:rsid w:val="00054303"/>
    <w:rsid w:val="000544BB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265"/>
    <w:rsid w:val="0005757D"/>
    <w:rsid w:val="000575ED"/>
    <w:rsid w:val="000577AA"/>
    <w:rsid w:val="00057EFC"/>
    <w:rsid w:val="0006038E"/>
    <w:rsid w:val="000604D2"/>
    <w:rsid w:val="000616E7"/>
    <w:rsid w:val="00061829"/>
    <w:rsid w:val="00061E4D"/>
    <w:rsid w:val="0006232B"/>
    <w:rsid w:val="000625C8"/>
    <w:rsid w:val="00063988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62AC"/>
    <w:rsid w:val="00066560"/>
    <w:rsid w:val="00066E51"/>
    <w:rsid w:val="00067186"/>
    <w:rsid w:val="000674D8"/>
    <w:rsid w:val="00067549"/>
    <w:rsid w:val="00070074"/>
    <w:rsid w:val="00070282"/>
    <w:rsid w:val="000706C9"/>
    <w:rsid w:val="00070D25"/>
    <w:rsid w:val="0007112A"/>
    <w:rsid w:val="00071225"/>
    <w:rsid w:val="000712DA"/>
    <w:rsid w:val="000715A7"/>
    <w:rsid w:val="000715B5"/>
    <w:rsid w:val="00071812"/>
    <w:rsid w:val="00071DCA"/>
    <w:rsid w:val="00071FAA"/>
    <w:rsid w:val="000725A0"/>
    <w:rsid w:val="000738E1"/>
    <w:rsid w:val="0007415D"/>
    <w:rsid w:val="00074621"/>
    <w:rsid w:val="0007495F"/>
    <w:rsid w:val="00074D5B"/>
    <w:rsid w:val="00074DEC"/>
    <w:rsid w:val="00074F35"/>
    <w:rsid w:val="00075131"/>
    <w:rsid w:val="00075439"/>
    <w:rsid w:val="00075BF1"/>
    <w:rsid w:val="00077231"/>
    <w:rsid w:val="0007750D"/>
    <w:rsid w:val="0007787A"/>
    <w:rsid w:val="00077A1C"/>
    <w:rsid w:val="00077CF3"/>
    <w:rsid w:val="00077E5F"/>
    <w:rsid w:val="0008004D"/>
    <w:rsid w:val="00080281"/>
    <w:rsid w:val="0008036A"/>
    <w:rsid w:val="000806B5"/>
    <w:rsid w:val="000809F1"/>
    <w:rsid w:val="000816DC"/>
    <w:rsid w:val="00081AE6"/>
    <w:rsid w:val="000820DA"/>
    <w:rsid w:val="00082135"/>
    <w:rsid w:val="00082BD4"/>
    <w:rsid w:val="00083BE4"/>
    <w:rsid w:val="00083CD5"/>
    <w:rsid w:val="00084CB6"/>
    <w:rsid w:val="00085041"/>
    <w:rsid w:val="0008537D"/>
    <w:rsid w:val="00085543"/>
    <w:rsid w:val="000855EB"/>
    <w:rsid w:val="000856F0"/>
    <w:rsid w:val="000858BB"/>
    <w:rsid w:val="00085A01"/>
    <w:rsid w:val="00085B52"/>
    <w:rsid w:val="00085E11"/>
    <w:rsid w:val="00085E84"/>
    <w:rsid w:val="000862B6"/>
    <w:rsid w:val="00086420"/>
    <w:rsid w:val="0008663D"/>
    <w:rsid w:val="000866F2"/>
    <w:rsid w:val="00086751"/>
    <w:rsid w:val="00086759"/>
    <w:rsid w:val="00086947"/>
    <w:rsid w:val="00086A43"/>
    <w:rsid w:val="0008707E"/>
    <w:rsid w:val="000874DF"/>
    <w:rsid w:val="0008785D"/>
    <w:rsid w:val="00087D64"/>
    <w:rsid w:val="0009009F"/>
    <w:rsid w:val="00090345"/>
    <w:rsid w:val="00090AF4"/>
    <w:rsid w:val="00090B49"/>
    <w:rsid w:val="00090C3C"/>
    <w:rsid w:val="00090CD9"/>
    <w:rsid w:val="00090D19"/>
    <w:rsid w:val="00090E10"/>
    <w:rsid w:val="00090E53"/>
    <w:rsid w:val="00091557"/>
    <w:rsid w:val="000923AF"/>
    <w:rsid w:val="000924C1"/>
    <w:rsid w:val="000924F0"/>
    <w:rsid w:val="000928B9"/>
    <w:rsid w:val="00092A35"/>
    <w:rsid w:val="00092B27"/>
    <w:rsid w:val="00093009"/>
    <w:rsid w:val="00093027"/>
    <w:rsid w:val="00093474"/>
    <w:rsid w:val="0009356A"/>
    <w:rsid w:val="0009378F"/>
    <w:rsid w:val="00093838"/>
    <w:rsid w:val="00093A02"/>
    <w:rsid w:val="00093E66"/>
    <w:rsid w:val="00093FCF"/>
    <w:rsid w:val="00094022"/>
    <w:rsid w:val="00094047"/>
    <w:rsid w:val="00094180"/>
    <w:rsid w:val="000941E3"/>
    <w:rsid w:val="0009428F"/>
    <w:rsid w:val="000945DA"/>
    <w:rsid w:val="00094796"/>
    <w:rsid w:val="00094CAF"/>
    <w:rsid w:val="00094DA8"/>
    <w:rsid w:val="0009510F"/>
    <w:rsid w:val="00095493"/>
    <w:rsid w:val="00095915"/>
    <w:rsid w:val="00095920"/>
    <w:rsid w:val="0009595D"/>
    <w:rsid w:val="00095B3E"/>
    <w:rsid w:val="00095D32"/>
    <w:rsid w:val="00095FD2"/>
    <w:rsid w:val="000966B7"/>
    <w:rsid w:val="00096A7E"/>
    <w:rsid w:val="00096C23"/>
    <w:rsid w:val="0009750A"/>
    <w:rsid w:val="00097774"/>
    <w:rsid w:val="000A0028"/>
    <w:rsid w:val="000A0276"/>
    <w:rsid w:val="000A0958"/>
    <w:rsid w:val="000A0E1E"/>
    <w:rsid w:val="000A0E8F"/>
    <w:rsid w:val="000A17D5"/>
    <w:rsid w:val="000A1B7B"/>
    <w:rsid w:val="000A2268"/>
    <w:rsid w:val="000A22F2"/>
    <w:rsid w:val="000A247B"/>
    <w:rsid w:val="000A2538"/>
    <w:rsid w:val="000A2849"/>
    <w:rsid w:val="000A3063"/>
    <w:rsid w:val="000A3315"/>
    <w:rsid w:val="000A37B0"/>
    <w:rsid w:val="000A447B"/>
    <w:rsid w:val="000A453B"/>
    <w:rsid w:val="000A55F4"/>
    <w:rsid w:val="000A56F2"/>
    <w:rsid w:val="000A5764"/>
    <w:rsid w:val="000A594D"/>
    <w:rsid w:val="000A5D0C"/>
    <w:rsid w:val="000A5E63"/>
    <w:rsid w:val="000A672D"/>
    <w:rsid w:val="000A6730"/>
    <w:rsid w:val="000A6F93"/>
    <w:rsid w:val="000A72E4"/>
    <w:rsid w:val="000A736C"/>
    <w:rsid w:val="000A7D92"/>
    <w:rsid w:val="000A7DC3"/>
    <w:rsid w:val="000B0223"/>
    <w:rsid w:val="000B02A2"/>
    <w:rsid w:val="000B0565"/>
    <w:rsid w:val="000B0640"/>
    <w:rsid w:val="000B0A01"/>
    <w:rsid w:val="000B1EDE"/>
    <w:rsid w:val="000B1FDF"/>
    <w:rsid w:val="000B2012"/>
    <w:rsid w:val="000B252B"/>
    <w:rsid w:val="000B254C"/>
    <w:rsid w:val="000B2719"/>
    <w:rsid w:val="000B2AC8"/>
    <w:rsid w:val="000B2FE4"/>
    <w:rsid w:val="000B303B"/>
    <w:rsid w:val="000B3347"/>
    <w:rsid w:val="000B3516"/>
    <w:rsid w:val="000B3557"/>
    <w:rsid w:val="000B3A8F"/>
    <w:rsid w:val="000B3B86"/>
    <w:rsid w:val="000B3F88"/>
    <w:rsid w:val="000B42F5"/>
    <w:rsid w:val="000B4AB9"/>
    <w:rsid w:val="000B516D"/>
    <w:rsid w:val="000B58C3"/>
    <w:rsid w:val="000B58CC"/>
    <w:rsid w:val="000B5963"/>
    <w:rsid w:val="000B5BFF"/>
    <w:rsid w:val="000B5E2E"/>
    <w:rsid w:val="000B61E9"/>
    <w:rsid w:val="000B62B2"/>
    <w:rsid w:val="000B62F7"/>
    <w:rsid w:val="000B64DA"/>
    <w:rsid w:val="000B6BB9"/>
    <w:rsid w:val="000B730C"/>
    <w:rsid w:val="000B7708"/>
    <w:rsid w:val="000B7771"/>
    <w:rsid w:val="000B781C"/>
    <w:rsid w:val="000B7C04"/>
    <w:rsid w:val="000C005B"/>
    <w:rsid w:val="000C0763"/>
    <w:rsid w:val="000C0B76"/>
    <w:rsid w:val="000C0D49"/>
    <w:rsid w:val="000C14A2"/>
    <w:rsid w:val="000C165A"/>
    <w:rsid w:val="000C17AF"/>
    <w:rsid w:val="000C189A"/>
    <w:rsid w:val="000C1D6A"/>
    <w:rsid w:val="000C1E19"/>
    <w:rsid w:val="000C200B"/>
    <w:rsid w:val="000C2365"/>
    <w:rsid w:val="000C2623"/>
    <w:rsid w:val="000C27E9"/>
    <w:rsid w:val="000C2B8B"/>
    <w:rsid w:val="000C2C1D"/>
    <w:rsid w:val="000C2CD0"/>
    <w:rsid w:val="000C2E19"/>
    <w:rsid w:val="000C3455"/>
    <w:rsid w:val="000C3726"/>
    <w:rsid w:val="000C3794"/>
    <w:rsid w:val="000C3D6F"/>
    <w:rsid w:val="000C43B3"/>
    <w:rsid w:val="000C4C53"/>
    <w:rsid w:val="000C501B"/>
    <w:rsid w:val="000C50FA"/>
    <w:rsid w:val="000C53CC"/>
    <w:rsid w:val="000C5DD3"/>
    <w:rsid w:val="000C64E6"/>
    <w:rsid w:val="000C6901"/>
    <w:rsid w:val="000C6C1D"/>
    <w:rsid w:val="000C6F9D"/>
    <w:rsid w:val="000C7384"/>
    <w:rsid w:val="000D01FC"/>
    <w:rsid w:val="000D080A"/>
    <w:rsid w:val="000D08D2"/>
    <w:rsid w:val="000D0A64"/>
    <w:rsid w:val="000D0D07"/>
    <w:rsid w:val="000D0F0A"/>
    <w:rsid w:val="000D162D"/>
    <w:rsid w:val="000D170A"/>
    <w:rsid w:val="000D19BF"/>
    <w:rsid w:val="000D1B9C"/>
    <w:rsid w:val="000D1DA6"/>
    <w:rsid w:val="000D2CA9"/>
    <w:rsid w:val="000D2F63"/>
    <w:rsid w:val="000D2FB2"/>
    <w:rsid w:val="000D3AF0"/>
    <w:rsid w:val="000D3BC1"/>
    <w:rsid w:val="000D3CA6"/>
    <w:rsid w:val="000D4439"/>
    <w:rsid w:val="000D4797"/>
    <w:rsid w:val="000D4D63"/>
    <w:rsid w:val="000D51D9"/>
    <w:rsid w:val="000D561D"/>
    <w:rsid w:val="000D57A7"/>
    <w:rsid w:val="000D5B7A"/>
    <w:rsid w:val="000D5C17"/>
    <w:rsid w:val="000D5F5D"/>
    <w:rsid w:val="000D715F"/>
    <w:rsid w:val="000D73EB"/>
    <w:rsid w:val="000D753A"/>
    <w:rsid w:val="000D767C"/>
    <w:rsid w:val="000D768D"/>
    <w:rsid w:val="000D787B"/>
    <w:rsid w:val="000D7B78"/>
    <w:rsid w:val="000E0527"/>
    <w:rsid w:val="000E0669"/>
    <w:rsid w:val="000E0E05"/>
    <w:rsid w:val="000E16F9"/>
    <w:rsid w:val="000E18EA"/>
    <w:rsid w:val="000E1DF7"/>
    <w:rsid w:val="000E1E92"/>
    <w:rsid w:val="000E20F9"/>
    <w:rsid w:val="000E22A6"/>
    <w:rsid w:val="000E23FF"/>
    <w:rsid w:val="000E24D1"/>
    <w:rsid w:val="000E2759"/>
    <w:rsid w:val="000E2BD7"/>
    <w:rsid w:val="000E371D"/>
    <w:rsid w:val="000E38B4"/>
    <w:rsid w:val="000E43AB"/>
    <w:rsid w:val="000E47E8"/>
    <w:rsid w:val="000E4AF8"/>
    <w:rsid w:val="000E5324"/>
    <w:rsid w:val="000E5A28"/>
    <w:rsid w:val="000E5BBB"/>
    <w:rsid w:val="000E5DCA"/>
    <w:rsid w:val="000E5EBB"/>
    <w:rsid w:val="000E6648"/>
    <w:rsid w:val="000E66EF"/>
    <w:rsid w:val="000E66F5"/>
    <w:rsid w:val="000E6780"/>
    <w:rsid w:val="000E6C65"/>
    <w:rsid w:val="000E6F04"/>
    <w:rsid w:val="000E700D"/>
    <w:rsid w:val="000E7188"/>
    <w:rsid w:val="000E71ED"/>
    <w:rsid w:val="000E7644"/>
    <w:rsid w:val="000E78E3"/>
    <w:rsid w:val="000E7C09"/>
    <w:rsid w:val="000F06D6"/>
    <w:rsid w:val="000F0709"/>
    <w:rsid w:val="000F0C4D"/>
    <w:rsid w:val="000F0EB1"/>
    <w:rsid w:val="000F0F83"/>
    <w:rsid w:val="000F1106"/>
    <w:rsid w:val="000F1288"/>
    <w:rsid w:val="000F184F"/>
    <w:rsid w:val="000F1854"/>
    <w:rsid w:val="000F1958"/>
    <w:rsid w:val="000F1AE1"/>
    <w:rsid w:val="000F2F64"/>
    <w:rsid w:val="000F381E"/>
    <w:rsid w:val="000F3970"/>
    <w:rsid w:val="000F3BE9"/>
    <w:rsid w:val="000F3F6C"/>
    <w:rsid w:val="000F45A9"/>
    <w:rsid w:val="000F4C4F"/>
    <w:rsid w:val="000F4ED8"/>
    <w:rsid w:val="000F4F9E"/>
    <w:rsid w:val="000F528A"/>
    <w:rsid w:val="000F5397"/>
    <w:rsid w:val="000F54FF"/>
    <w:rsid w:val="000F557E"/>
    <w:rsid w:val="000F589E"/>
    <w:rsid w:val="000F5AB7"/>
    <w:rsid w:val="000F5D31"/>
    <w:rsid w:val="000F5DB2"/>
    <w:rsid w:val="000F68BA"/>
    <w:rsid w:val="000F69F2"/>
    <w:rsid w:val="000F6DF3"/>
    <w:rsid w:val="000F6F49"/>
    <w:rsid w:val="000F742D"/>
    <w:rsid w:val="000F7AEB"/>
    <w:rsid w:val="000F7D5F"/>
    <w:rsid w:val="0010021A"/>
    <w:rsid w:val="001005FF"/>
    <w:rsid w:val="00100770"/>
    <w:rsid w:val="0010105B"/>
    <w:rsid w:val="00101244"/>
    <w:rsid w:val="001016BC"/>
    <w:rsid w:val="00101BCC"/>
    <w:rsid w:val="00101CF4"/>
    <w:rsid w:val="0010203E"/>
    <w:rsid w:val="00102513"/>
    <w:rsid w:val="001029A1"/>
    <w:rsid w:val="00102BB7"/>
    <w:rsid w:val="00103174"/>
    <w:rsid w:val="001032EC"/>
    <w:rsid w:val="00103851"/>
    <w:rsid w:val="00103ADA"/>
    <w:rsid w:val="00103E0F"/>
    <w:rsid w:val="001045CB"/>
    <w:rsid w:val="001048B7"/>
    <w:rsid w:val="00104A7C"/>
    <w:rsid w:val="00104D45"/>
    <w:rsid w:val="001052C1"/>
    <w:rsid w:val="0010591A"/>
    <w:rsid w:val="00105BF7"/>
    <w:rsid w:val="00105E18"/>
    <w:rsid w:val="00106117"/>
    <w:rsid w:val="001062FB"/>
    <w:rsid w:val="001063E6"/>
    <w:rsid w:val="001065DE"/>
    <w:rsid w:val="0010671A"/>
    <w:rsid w:val="00106B59"/>
    <w:rsid w:val="001070B9"/>
    <w:rsid w:val="00107BFB"/>
    <w:rsid w:val="001100B3"/>
    <w:rsid w:val="00110270"/>
    <w:rsid w:val="0011037B"/>
    <w:rsid w:val="00110482"/>
    <w:rsid w:val="0011092E"/>
    <w:rsid w:val="00110B15"/>
    <w:rsid w:val="00110EBC"/>
    <w:rsid w:val="001112F3"/>
    <w:rsid w:val="001113F0"/>
    <w:rsid w:val="00111D55"/>
    <w:rsid w:val="00111D66"/>
    <w:rsid w:val="0011206E"/>
    <w:rsid w:val="0011224B"/>
    <w:rsid w:val="001123A6"/>
    <w:rsid w:val="00112B01"/>
    <w:rsid w:val="00112DEF"/>
    <w:rsid w:val="0011300F"/>
    <w:rsid w:val="0011371A"/>
    <w:rsid w:val="00113930"/>
    <w:rsid w:val="00113CF4"/>
    <w:rsid w:val="00113D3C"/>
    <w:rsid w:val="00113D56"/>
    <w:rsid w:val="00113DCD"/>
    <w:rsid w:val="0011441E"/>
    <w:rsid w:val="00114A3E"/>
    <w:rsid w:val="00114B59"/>
    <w:rsid w:val="00114E9A"/>
    <w:rsid w:val="00115027"/>
    <w:rsid w:val="001152D5"/>
    <w:rsid w:val="001153EA"/>
    <w:rsid w:val="001155DB"/>
    <w:rsid w:val="00115643"/>
    <w:rsid w:val="00115801"/>
    <w:rsid w:val="001160CC"/>
    <w:rsid w:val="0011614D"/>
    <w:rsid w:val="001163DC"/>
    <w:rsid w:val="00116765"/>
    <w:rsid w:val="00116896"/>
    <w:rsid w:val="00116A19"/>
    <w:rsid w:val="00116C54"/>
    <w:rsid w:val="0011747E"/>
    <w:rsid w:val="001178A5"/>
    <w:rsid w:val="00117AE6"/>
    <w:rsid w:val="00117CEA"/>
    <w:rsid w:val="00117D13"/>
    <w:rsid w:val="0012014F"/>
    <w:rsid w:val="00120273"/>
    <w:rsid w:val="001203FC"/>
    <w:rsid w:val="001207BE"/>
    <w:rsid w:val="00121204"/>
    <w:rsid w:val="001215A8"/>
    <w:rsid w:val="001217FE"/>
    <w:rsid w:val="0012189E"/>
    <w:rsid w:val="001218CE"/>
    <w:rsid w:val="001219F5"/>
    <w:rsid w:val="00121A20"/>
    <w:rsid w:val="00121ACD"/>
    <w:rsid w:val="00121D09"/>
    <w:rsid w:val="00122258"/>
    <w:rsid w:val="00122B9F"/>
    <w:rsid w:val="00122BB4"/>
    <w:rsid w:val="00123549"/>
    <w:rsid w:val="00123BFE"/>
    <w:rsid w:val="00123CA8"/>
    <w:rsid w:val="00123D2C"/>
    <w:rsid w:val="001248FC"/>
    <w:rsid w:val="00125448"/>
    <w:rsid w:val="001257A7"/>
    <w:rsid w:val="00125B92"/>
    <w:rsid w:val="00125D8C"/>
    <w:rsid w:val="00125FDB"/>
    <w:rsid w:val="00126305"/>
    <w:rsid w:val="0012638D"/>
    <w:rsid w:val="00126967"/>
    <w:rsid w:val="00126B4A"/>
    <w:rsid w:val="001276B9"/>
    <w:rsid w:val="001276F3"/>
    <w:rsid w:val="00127931"/>
    <w:rsid w:val="00127D88"/>
    <w:rsid w:val="00130BF7"/>
    <w:rsid w:val="001315D8"/>
    <w:rsid w:val="001316C9"/>
    <w:rsid w:val="0013192D"/>
    <w:rsid w:val="00131A34"/>
    <w:rsid w:val="00131BF9"/>
    <w:rsid w:val="00131FE9"/>
    <w:rsid w:val="001323EC"/>
    <w:rsid w:val="00132406"/>
    <w:rsid w:val="0013297A"/>
    <w:rsid w:val="00132C6C"/>
    <w:rsid w:val="00132FD0"/>
    <w:rsid w:val="0013305D"/>
    <w:rsid w:val="001330B8"/>
    <w:rsid w:val="00133667"/>
    <w:rsid w:val="001336F6"/>
    <w:rsid w:val="0013399F"/>
    <w:rsid w:val="001339AA"/>
    <w:rsid w:val="001344C0"/>
    <w:rsid w:val="001344C7"/>
    <w:rsid w:val="00134685"/>
    <w:rsid w:val="001346FA"/>
    <w:rsid w:val="00135169"/>
    <w:rsid w:val="00135218"/>
    <w:rsid w:val="00135252"/>
    <w:rsid w:val="0013526B"/>
    <w:rsid w:val="00135394"/>
    <w:rsid w:val="001356FD"/>
    <w:rsid w:val="0013580A"/>
    <w:rsid w:val="001358D4"/>
    <w:rsid w:val="00135999"/>
    <w:rsid w:val="00135CA8"/>
    <w:rsid w:val="00135F90"/>
    <w:rsid w:val="00135F99"/>
    <w:rsid w:val="001360E1"/>
    <w:rsid w:val="00136790"/>
    <w:rsid w:val="001375CD"/>
    <w:rsid w:val="001376DA"/>
    <w:rsid w:val="001376E6"/>
    <w:rsid w:val="00137AB5"/>
    <w:rsid w:val="00137B61"/>
    <w:rsid w:val="00137F0B"/>
    <w:rsid w:val="001409CF"/>
    <w:rsid w:val="00140F05"/>
    <w:rsid w:val="00140FBB"/>
    <w:rsid w:val="00141601"/>
    <w:rsid w:val="001417E7"/>
    <w:rsid w:val="00141990"/>
    <w:rsid w:val="00141A18"/>
    <w:rsid w:val="00141BE7"/>
    <w:rsid w:val="001420DF"/>
    <w:rsid w:val="00142244"/>
    <w:rsid w:val="00142285"/>
    <w:rsid w:val="001425FB"/>
    <w:rsid w:val="00142ADE"/>
    <w:rsid w:val="00142BBD"/>
    <w:rsid w:val="00143127"/>
    <w:rsid w:val="00143140"/>
    <w:rsid w:val="00143CD7"/>
    <w:rsid w:val="00143E76"/>
    <w:rsid w:val="00143F13"/>
    <w:rsid w:val="001440F0"/>
    <w:rsid w:val="001445CE"/>
    <w:rsid w:val="00144726"/>
    <w:rsid w:val="001447B7"/>
    <w:rsid w:val="00145B01"/>
    <w:rsid w:val="001463C0"/>
    <w:rsid w:val="00146444"/>
    <w:rsid w:val="001465F4"/>
    <w:rsid w:val="00146890"/>
    <w:rsid w:val="00146904"/>
    <w:rsid w:val="00146964"/>
    <w:rsid w:val="00146989"/>
    <w:rsid w:val="00146B4C"/>
    <w:rsid w:val="001478C9"/>
    <w:rsid w:val="00147BDE"/>
    <w:rsid w:val="00147FD6"/>
    <w:rsid w:val="001502B4"/>
    <w:rsid w:val="001506B3"/>
    <w:rsid w:val="00150C1E"/>
    <w:rsid w:val="00150CF1"/>
    <w:rsid w:val="00150D56"/>
    <w:rsid w:val="00150E59"/>
    <w:rsid w:val="001510DF"/>
    <w:rsid w:val="0015190F"/>
    <w:rsid w:val="00151AC5"/>
    <w:rsid w:val="00151CCC"/>
    <w:rsid w:val="00151E23"/>
    <w:rsid w:val="001523B7"/>
    <w:rsid w:val="001524BD"/>
    <w:rsid w:val="00152682"/>
    <w:rsid w:val="001526E0"/>
    <w:rsid w:val="0015297B"/>
    <w:rsid w:val="00152F3A"/>
    <w:rsid w:val="00153B76"/>
    <w:rsid w:val="00154220"/>
    <w:rsid w:val="001549FC"/>
    <w:rsid w:val="001551B5"/>
    <w:rsid w:val="001553FD"/>
    <w:rsid w:val="00155A92"/>
    <w:rsid w:val="0015611D"/>
    <w:rsid w:val="00156A49"/>
    <w:rsid w:val="00156DC4"/>
    <w:rsid w:val="001579A4"/>
    <w:rsid w:val="00157A90"/>
    <w:rsid w:val="00157B7B"/>
    <w:rsid w:val="00157F10"/>
    <w:rsid w:val="001600EA"/>
    <w:rsid w:val="0016036A"/>
    <w:rsid w:val="00160461"/>
    <w:rsid w:val="00160549"/>
    <w:rsid w:val="00160C94"/>
    <w:rsid w:val="00160F93"/>
    <w:rsid w:val="0016122C"/>
    <w:rsid w:val="00162135"/>
    <w:rsid w:val="00162777"/>
    <w:rsid w:val="001629FC"/>
    <w:rsid w:val="00162BD1"/>
    <w:rsid w:val="00162C52"/>
    <w:rsid w:val="00163554"/>
    <w:rsid w:val="001635E0"/>
    <w:rsid w:val="00163F96"/>
    <w:rsid w:val="00163FBD"/>
    <w:rsid w:val="00164895"/>
    <w:rsid w:val="001659C1"/>
    <w:rsid w:val="00165C19"/>
    <w:rsid w:val="001663D2"/>
    <w:rsid w:val="001664C9"/>
    <w:rsid w:val="0016660C"/>
    <w:rsid w:val="001669BD"/>
    <w:rsid w:val="00166AA9"/>
    <w:rsid w:val="00166CB8"/>
    <w:rsid w:val="0016726A"/>
    <w:rsid w:val="00167359"/>
    <w:rsid w:val="001674F1"/>
    <w:rsid w:val="00167A2F"/>
    <w:rsid w:val="001702AE"/>
    <w:rsid w:val="00170B00"/>
    <w:rsid w:val="00170E95"/>
    <w:rsid w:val="00170EBF"/>
    <w:rsid w:val="001711A9"/>
    <w:rsid w:val="00171478"/>
    <w:rsid w:val="0017196B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175"/>
    <w:rsid w:val="00175425"/>
    <w:rsid w:val="00175430"/>
    <w:rsid w:val="00175A10"/>
    <w:rsid w:val="00175A7C"/>
    <w:rsid w:val="00175F11"/>
    <w:rsid w:val="00175FA9"/>
    <w:rsid w:val="001762DB"/>
    <w:rsid w:val="00176850"/>
    <w:rsid w:val="00176BF2"/>
    <w:rsid w:val="00176E09"/>
    <w:rsid w:val="00176E1A"/>
    <w:rsid w:val="00176FB5"/>
    <w:rsid w:val="00177A31"/>
    <w:rsid w:val="00180304"/>
    <w:rsid w:val="00180B6F"/>
    <w:rsid w:val="0018143F"/>
    <w:rsid w:val="00181551"/>
    <w:rsid w:val="001819F2"/>
    <w:rsid w:val="00181D12"/>
    <w:rsid w:val="00182057"/>
    <w:rsid w:val="001822CC"/>
    <w:rsid w:val="00182750"/>
    <w:rsid w:val="00182A68"/>
    <w:rsid w:val="00182E1A"/>
    <w:rsid w:val="00182F9B"/>
    <w:rsid w:val="0018320D"/>
    <w:rsid w:val="00183285"/>
    <w:rsid w:val="001833D1"/>
    <w:rsid w:val="001833FB"/>
    <w:rsid w:val="00183599"/>
    <w:rsid w:val="00183BFD"/>
    <w:rsid w:val="00183C2F"/>
    <w:rsid w:val="00184189"/>
    <w:rsid w:val="00184226"/>
    <w:rsid w:val="001846F2"/>
    <w:rsid w:val="00184BC1"/>
    <w:rsid w:val="00185251"/>
    <w:rsid w:val="001852E4"/>
    <w:rsid w:val="00185468"/>
    <w:rsid w:val="001854CE"/>
    <w:rsid w:val="001856D0"/>
    <w:rsid w:val="00185A35"/>
    <w:rsid w:val="00185CEA"/>
    <w:rsid w:val="00186539"/>
    <w:rsid w:val="00186721"/>
    <w:rsid w:val="00186F7A"/>
    <w:rsid w:val="00187149"/>
    <w:rsid w:val="00187845"/>
    <w:rsid w:val="001879C1"/>
    <w:rsid w:val="00187B71"/>
    <w:rsid w:val="00187FF9"/>
    <w:rsid w:val="00190550"/>
    <w:rsid w:val="00190AC1"/>
    <w:rsid w:val="00190BE2"/>
    <w:rsid w:val="001916B7"/>
    <w:rsid w:val="00191732"/>
    <w:rsid w:val="00191B9C"/>
    <w:rsid w:val="00191C13"/>
    <w:rsid w:val="001921DE"/>
    <w:rsid w:val="001924F7"/>
    <w:rsid w:val="001927C8"/>
    <w:rsid w:val="00192B67"/>
    <w:rsid w:val="00192D14"/>
    <w:rsid w:val="00192DFE"/>
    <w:rsid w:val="00192EA6"/>
    <w:rsid w:val="0019301A"/>
    <w:rsid w:val="0019330E"/>
    <w:rsid w:val="0019341A"/>
    <w:rsid w:val="00193ABA"/>
    <w:rsid w:val="00194249"/>
    <w:rsid w:val="001944CD"/>
    <w:rsid w:val="0019453D"/>
    <w:rsid w:val="0019468F"/>
    <w:rsid w:val="00194E68"/>
    <w:rsid w:val="0019510A"/>
    <w:rsid w:val="00195562"/>
    <w:rsid w:val="00195831"/>
    <w:rsid w:val="001965C4"/>
    <w:rsid w:val="001969A3"/>
    <w:rsid w:val="001975F2"/>
    <w:rsid w:val="00197DF9"/>
    <w:rsid w:val="001A02A6"/>
    <w:rsid w:val="001A0E0E"/>
    <w:rsid w:val="001A11F0"/>
    <w:rsid w:val="001A13BB"/>
    <w:rsid w:val="001A1573"/>
    <w:rsid w:val="001A1986"/>
    <w:rsid w:val="001A1987"/>
    <w:rsid w:val="001A2326"/>
    <w:rsid w:val="001A2564"/>
    <w:rsid w:val="001A25E4"/>
    <w:rsid w:val="001A2625"/>
    <w:rsid w:val="001A26FB"/>
    <w:rsid w:val="001A2854"/>
    <w:rsid w:val="001A3076"/>
    <w:rsid w:val="001A324E"/>
    <w:rsid w:val="001A3699"/>
    <w:rsid w:val="001A3787"/>
    <w:rsid w:val="001A38BB"/>
    <w:rsid w:val="001A3B8A"/>
    <w:rsid w:val="001A3CB3"/>
    <w:rsid w:val="001A3CE3"/>
    <w:rsid w:val="001A3FAB"/>
    <w:rsid w:val="001A45D5"/>
    <w:rsid w:val="001A4737"/>
    <w:rsid w:val="001A4812"/>
    <w:rsid w:val="001A4AFF"/>
    <w:rsid w:val="001A4EF4"/>
    <w:rsid w:val="001A5065"/>
    <w:rsid w:val="001A5951"/>
    <w:rsid w:val="001A5E45"/>
    <w:rsid w:val="001A6173"/>
    <w:rsid w:val="001A619F"/>
    <w:rsid w:val="001A6ABE"/>
    <w:rsid w:val="001A6C46"/>
    <w:rsid w:val="001A73FD"/>
    <w:rsid w:val="001A75BE"/>
    <w:rsid w:val="001A771A"/>
    <w:rsid w:val="001B0027"/>
    <w:rsid w:val="001B009F"/>
    <w:rsid w:val="001B0578"/>
    <w:rsid w:val="001B05C8"/>
    <w:rsid w:val="001B06DA"/>
    <w:rsid w:val="001B0B41"/>
    <w:rsid w:val="001B0D97"/>
    <w:rsid w:val="001B0E13"/>
    <w:rsid w:val="001B13B8"/>
    <w:rsid w:val="001B14BE"/>
    <w:rsid w:val="001B1523"/>
    <w:rsid w:val="001B1D92"/>
    <w:rsid w:val="001B2181"/>
    <w:rsid w:val="001B21A6"/>
    <w:rsid w:val="001B2C99"/>
    <w:rsid w:val="001B3010"/>
    <w:rsid w:val="001B34D1"/>
    <w:rsid w:val="001B36D6"/>
    <w:rsid w:val="001B3C08"/>
    <w:rsid w:val="001B3F25"/>
    <w:rsid w:val="001B45E1"/>
    <w:rsid w:val="001B4A0E"/>
    <w:rsid w:val="001B4C41"/>
    <w:rsid w:val="001B56D1"/>
    <w:rsid w:val="001B5A5D"/>
    <w:rsid w:val="001B5EC7"/>
    <w:rsid w:val="001B6365"/>
    <w:rsid w:val="001B63DD"/>
    <w:rsid w:val="001B653E"/>
    <w:rsid w:val="001B66D0"/>
    <w:rsid w:val="001B69DB"/>
    <w:rsid w:val="001B6C5F"/>
    <w:rsid w:val="001B7034"/>
    <w:rsid w:val="001B74F6"/>
    <w:rsid w:val="001B793C"/>
    <w:rsid w:val="001B7A96"/>
    <w:rsid w:val="001B7AA1"/>
    <w:rsid w:val="001B7B0E"/>
    <w:rsid w:val="001C02A9"/>
    <w:rsid w:val="001C04B4"/>
    <w:rsid w:val="001C05B6"/>
    <w:rsid w:val="001C07F8"/>
    <w:rsid w:val="001C0AAE"/>
    <w:rsid w:val="001C0B35"/>
    <w:rsid w:val="001C137E"/>
    <w:rsid w:val="001C188E"/>
    <w:rsid w:val="001C1A1A"/>
    <w:rsid w:val="001C1CE5"/>
    <w:rsid w:val="001C1DE0"/>
    <w:rsid w:val="001C1E98"/>
    <w:rsid w:val="001C1F12"/>
    <w:rsid w:val="001C1F1B"/>
    <w:rsid w:val="001C1F8B"/>
    <w:rsid w:val="001C22F0"/>
    <w:rsid w:val="001C249B"/>
    <w:rsid w:val="001C27E1"/>
    <w:rsid w:val="001C2FAC"/>
    <w:rsid w:val="001C31D4"/>
    <w:rsid w:val="001C3229"/>
    <w:rsid w:val="001C3650"/>
    <w:rsid w:val="001C376F"/>
    <w:rsid w:val="001C396E"/>
    <w:rsid w:val="001C3A93"/>
    <w:rsid w:val="001C3D2A"/>
    <w:rsid w:val="001C3D34"/>
    <w:rsid w:val="001C4C20"/>
    <w:rsid w:val="001C508D"/>
    <w:rsid w:val="001C5AEE"/>
    <w:rsid w:val="001C5B0C"/>
    <w:rsid w:val="001C5CDC"/>
    <w:rsid w:val="001C61C2"/>
    <w:rsid w:val="001C6312"/>
    <w:rsid w:val="001C664F"/>
    <w:rsid w:val="001C699A"/>
    <w:rsid w:val="001C6F6A"/>
    <w:rsid w:val="001C7611"/>
    <w:rsid w:val="001C7E6A"/>
    <w:rsid w:val="001C7F3D"/>
    <w:rsid w:val="001D0064"/>
    <w:rsid w:val="001D02AC"/>
    <w:rsid w:val="001D038B"/>
    <w:rsid w:val="001D04DE"/>
    <w:rsid w:val="001D0744"/>
    <w:rsid w:val="001D0889"/>
    <w:rsid w:val="001D0CC4"/>
    <w:rsid w:val="001D11ED"/>
    <w:rsid w:val="001D1452"/>
    <w:rsid w:val="001D1B44"/>
    <w:rsid w:val="001D2568"/>
    <w:rsid w:val="001D2B1F"/>
    <w:rsid w:val="001D2C6B"/>
    <w:rsid w:val="001D2DB5"/>
    <w:rsid w:val="001D35B4"/>
    <w:rsid w:val="001D36A9"/>
    <w:rsid w:val="001D377E"/>
    <w:rsid w:val="001D37DE"/>
    <w:rsid w:val="001D3974"/>
    <w:rsid w:val="001D42E7"/>
    <w:rsid w:val="001D4C37"/>
    <w:rsid w:val="001D4CB3"/>
    <w:rsid w:val="001D4EE6"/>
    <w:rsid w:val="001D51BA"/>
    <w:rsid w:val="001D52F5"/>
    <w:rsid w:val="001D53B5"/>
    <w:rsid w:val="001D5C0B"/>
    <w:rsid w:val="001D5C84"/>
    <w:rsid w:val="001D623E"/>
    <w:rsid w:val="001D62FC"/>
    <w:rsid w:val="001D6342"/>
    <w:rsid w:val="001D67BB"/>
    <w:rsid w:val="001D6B50"/>
    <w:rsid w:val="001D6D53"/>
    <w:rsid w:val="001D6FB3"/>
    <w:rsid w:val="001D783F"/>
    <w:rsid w:val="001D79A1"/>
    <w:rsid w:val="001D7A02"/>
    <w:rsid w:val="001D7B06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8D"/>
    <w:rsid w:val="001E217E"/>
    <w:rsid w:val="001E23E4"/>
    <w:rsid w:val="001E249E"/>
    <w:rsid w:val="001E2AD7"/>
    <w:rsid w:val="001E376A"/>
    <w:rsid w:val="001E3A33"/>
    <w:rsid w:val="001E3B4D"/>
    <w:rsid w:val="001E3C5E"/>
    <w:rsid w:val="001E3F06"/>
    <w:rsid w:val="001E565D"/>
    <w:rsid w:val="001E581D"/>
    <w:rsid w:val="001E58E2"/>
    <w:rsid w:val="001E5F35"/>
    <w:rsid w:val="001E69BC"/>
    <w:rsid w:val="001E6CB1"/>
    <w:rsid w:val="001E7AED"/>
    <w:rsid w:val="001F010B"/>
    <w:rsid w:val="001F0456"/>
    <w:rsid w:val="001F06D0"/>
    <w:rsid w:val="001F0816"/>
    <w:rsid w:val="001F0A04"/>
    <w:rsid w:val="001F0B10"/>
    <w:rsid w:val="001F0B56"/>
    <w:rsid w:val="001F0CCF"/>
    <w:rsid w:val="001F11FC"/>
    <w:rsid w:val="001F12F4"/>
    <w:rsid w:val="001F164F"/>
    <w:rsid w:val="001F168B"/>
    <w:rsid w:val="001F2F31"/>
    <w:rsid w:val="001F31EB"/>
    <w:rsid w:val="001F3266"/>
    <w:rsid w:val="001F36C3"/>
    <w:rsid w:val="001F3916"/>
    <w:rsid w:val="001F4037"/>
    <w:rsid w:val="001F4676"/>
    <w:rsid w:val="001F48CE"/>
    <w:rsid w:val="001F54C5"/>
    <w:rsid w:val="001F58A2"/>
    <w:rsid w:val="001F58C2"/>
    <w:rsid w:val="001F5B50"/>
    <w:rsid w:val="001F5C7D"/>
    <w:rsid w:val="001F600C"/>
    <w:rsid w:val="001F61DB"/>
    <w:rsid w:val="001F662C"/>
    <w:rsid w:val="001F6712"/>
    <w:rsid w:val="001F6B5B"/>
    <w:rsid w:val="001F6ECA"/>
    <w:rsid w:val="001F7074"/>
    <w:rsid w:val="001F7415"/>
    <w:rsid w:val="001F7A85"/>
    <w:rsid w:val="001F7B03"/>
    <w:rsid w:val="00200490"/>
    <w:rsid w:val="002006F8"/>
    <w:rsid w:val="002009A4"/>
    <w:rsid w:val="0020153F"/>
    <w:rsid w:val="002015F3"/>
    <w:rsid w:val="00201F3A"/>
    <w:rsid w:val="0020205B"/>
    <w:rsid w:val="002026CB"/>
    <w:rsid w:val="0020277E"/>
    <w:rsid w:val="002028F1"/>
    <w:rsid w:val="0020327F"/>
    <w:rsid w:val="002032FE"/>
    <w:rsid w:val="00203A34"/>
    <w:rsid w:val="00203F96"/>
    <w:rsid w:val="002041BF"/>
    <w:rsid w:val="00204831"/>
    <w:rsid w:val="00204E32"/>
    <w:rsid w:val="002050C4"/>
    <w:rsid w:val="00205269"/>
    <w:rsid w:val="00205AA7"/>
    <w:rsid w:val="00205CEA"/>
    <w:rsid w:val="002063BF"/>
    <w:rsid w:val="0020640E"/>
    <w:rsid w:val="00206715"/>
    <w:rsid w:val="002069B2"/>
    <w:rsid w:val="00206F87"/>
    <w:rsid w:val="00207DBD"/>
    <w:rsid w:val="00207FA3"/>
    <w:rsid w:val="00210051"/>
    <w:rsid w:val="00210241"/>
    <w:rsid w:val="00210597"/>
    <w:rsid w:val="002105C0"/>
    <w:rsid w:val="002109C9"/>
    <w:rsid w:val="00210B82"/>
    <w:rsid w:val="00210FDB"/>
    <w:rsid w:val="002111FD"/>
    <w:rsid w:val="00211509"/>
    <w:rsid w:val="00211E61"/>
    <w:rsid w:val="00211F9E"/>
    <w:rsid w:val="002124F7"/>
    <w:rsid w:val="00212596"/>
    <w:rsid w:val="00212D1B"/>
    <w:rsid w:val="00212D2F"/>
    <w:rsid w:val="0021336E"/>
    <w:rsid w:val="0021497F"/>
    <w:rsid w:val="00214DA8"/>
    <w:rsid w:val="00214EDB"/>
    <w:rsid w:val="002151F1"/>
    <w:rsid w:val="0021529E"/>
    <w:rsid w:val="00215423"/>
    <w:rsid w:val="002158FA"/>
    <w:rsid w:val="00215991"/>
    <w:rsid w:val="00215B32"/>
    <w:rsid w:val="00215D3F"/>
    <w:rsid w:val="00215F14"/>
    <w:rsid w:val="002160C0"/>
    <w:rsid w:val="0021627F"/>
    <w:rsid w:val="0021646D"/>
    <w:rsid w:val="002164A3"/>
    <w:rsid w:val="00216540"/>
    <w:rsid w:val="0021655B"/>
    <w:rsid w:val="00216742"/>
    <w:rsid w:val="0021694F"/>
    <w:rsid w:val="00216965"/>
    <w:rsid w:val="00216A4A"/>
    <w:rsid w:val="00216F53"/>
    <w:rsid w:val="00217082"/>
    <w:rsid w:val="00217416"/>
    <w:rsid w:val="002179C2"/>
    <w:rsid w:val="00217B9E"/>
    <w:rsid w:val="002200AD"/>
    <w:rsid w:val="00220495"/>
    <w:rsid w:val="00220600"/>
    <w:rsid w:val="00220819"/>
    <w:rsid w:val="00220BB1"/>
    <w:rsid w:val="00220BB4"/>
    <w:rsid w:val="00220EAB"/>
    <w:rsid w:val="00221074"/>
    <w:rsid w:val="00221404"/>
    <w:rsid w:val="00221761"/>
    <w:rsid w:val="00221AA4"/>
    <w:rsid w:val="00221B92"/>
    <w:rsid w:val="002221C0"/>
    <w:rsid w:val="002224DB"/>
    <w:rsid w:val="00222FC3"/>
    <w:rsid w:val="00223004"/>
    <w:rsid w:val="00223908"/>
    <w:rsid w:val="00223DC8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5E05"/>
    <w:rsid w:val="00226404"/>
    <w:rsid w:val="00226AC6"/>
    <w:rsid w:val="00226BE1"/>
    <w:rsid w:val="00226F70"/>
    <w:rsid w:val="00227027"/>
    <w:rsid w:val="00227589"/>
    <w:rsid w:val="002276E2"/>
    <w:rsid w:val="0022798A"/>
    <w:rsid w:val="00227D97"/>
    <w:rsid w:val="00230534"/>
    <w:rsid w:val="00230765"/>
    <w:rsid w:val="00230BDB"/>
    <w:rsid w:val="002312D3"/>
    <w:rsid w:val="00231470"/>
    <w:rsid w:val="0023156D"/>
    <w:rsid w:val="002317FF"/>
    <w:rsid w:val="002319E4"/>
    <w:rsid w:val="002320DA"/>
    <w:rsid w:val="00232491"/>
    <w:rsid w:val="0023252A"/>
    <w:rsid w:val="00232AA0"/>
    <w:rsid w:val="00232C27"/>
    <w:rsid w:val="00233519"/>
    <w:rsid w:val="00233918"/>
    <w:rsid w:val="00233E89"/>
    <w:rsid w:val="00233F65"/>
    <w:rsid w:val="002346E3"/>
    <w:rsid w:val="002347CD"/>
    <w:rsid w:val="002349E8"/>
    <w:rsid w:val="00235632"/>
    <w:rsid w:val="00235872"/>
    <w:rsid w:val="00235A23"/>
    <w:rsid w:val="00235CAB"/>
    <w:rsid w:val="00235DAD"/>
    <w:rsid w:val="00235E12"/>
    <w:rsid w:val="00236099"/>
    <w:rsid w:val="00236493"/>
    <w:rsid w:val="002367C6"/>
    <w:rsid w:val="0023684E"/>
    <w:rsid w:val="00236C48"/>
    <w:rsid w:val="00236ED3"/>
    <w:rsid w:val="00237918"/>
    <w:rsid w:val="00237D3A"/>
    <w:rsid w:val="00240798"/>
    <w:rsid w:val="002407B6"/>
    <w:rsid w:val="002407EE"/>
    <w:rsid w:val="0024083C"/>
    <w:rsid w:val="0024093C"/>
    <w:rsid w:val="00240E10"/>
    <w:rsid w:val="002412B4"/>
    <w:rsid w:val="002413CC"/>
    <w:rsid w:val="00241559"/>
    <w:rsid w:val="00241BE6"/>
    <w:rsid w:val="00241FD0"/>
    <w:rsid w:val="00242169"/>
    <w:rsid w:val="00242362"/>
    <w:rsid w:val="0024267E"/>
    <w:rsid w:val="002426E0"/>
    <w:rsid w:val="00242CC6"/>
    <w:rsid w:val="00242E9D"/>
    <w:rsid w:val="0024309A"/>
    <w:rsid w:val="00243179"/>
    <w:rsid w:val="002433D8"/>
    <w:rsid w:val="002434D0"/>
    <w:rsid w:val="0024350A"/>
    <w:rsid w:val="002435B3"/>
    <w:rsid w:val="0024384E"/>
    <w:rsid w:val="00243D37"/>
    <w:rsid w:val="00243FE3"/>
    <w:rsid w:val="00244040"/>
    <w:rsid w:val="0024471F"/>
    <w:rsid w:val="0024478A"/>
    <w:rsid w:val="002448D8"/>
    <w:rsid w:val="00244AF1"/>
    <w:rsid w:val="00244E61"/>
    <w:rsid w:val="0024566A"/>
    <w:rsid w:val="00245766"/>
    <w:rsid w:val="002458EB"/>
    <w:rsid w:val="002462D0"/>
    <w:rsid w:val="00246594"/>
    <w:rsid w:val="002467E5"/>
    <w:rsid w:val="002468A8"/>
    <w:rsid w:val="002468B7"/>
    <w:rsid w:val="0024729C"/>
    <w:rsid w:val="002476E8"/>
    <w:rsid w:val="00247BC4"/>
    <w:rsid w:val="002502F9"/>
    <w:rsid w:val="002503A5"/>
    <w:rsid w:val="00250C0E"/>
    <w:rsid w:val="00251316"/>
    <w:rsid w:val="0025136F"/>
    <w:rsid w:val="00251615"/>
    <w:rsid w:val="00251731"/>
    <w:rsid w:val="002518B0"/>
    <w:rsid w:val="00251A0E"/>
    <w:rsid w:val="00251B4A"/>
    <w:rsid w:val="00251DE3"/>
    <w:rsid w:val="00252409"/>
    <w:rsid w:val="0025243C"/>
    <w:rsid w:val="00252933"/>
    <w:rsid w:val="002533B0"/>
    <w:rsid w:val="002536A0"/>
    <w:rsid w:val="00253D96"/>
    <w:rsid w:val="0025555E"/>
    <w:rsid w:val="00255D36"/>
    <w:rsid w:val="00256697"/>
    <w:rsid w:val="00257543"/>
    <w:rsid w:val="002577E6"/>
    <w:rsid w:val="00257936"/>
    <w:rsid w:val="002602EB"/>
    <w:rsid w:val="00260656"/>
    <w:rsid w:val="00260673"/>
    <w:rsid w:val="002608BC"/>
    <w:rsid w:val="002608DB"/>
    <w:rsid w:val="00260A05"/>
    <w:rsid w:val="00261782"/>
    <w:rsid w:val="002617E7"/>
    <w:rsid w:val="0026197F"/>
    <w:rsid w:val="00261986"/>
    <w:rsid w:val="00261A3A"/>
    <w:rsid w:val="00261C0F"/>
    <w:rsid w:val="00262A43"/>
    <w:rsid w:val="00262A45"/>
    <w:rsid w:val="00262FAD"/>
    <w:rsid w:val="002637AE"/>
    <w:rsid w:val="00263839"/>
    <w:rsid w:val="002638DB"/>
    <w:rsid w:val="00264189"/>
    <w:rsid w:val="00264228"/>
    <w:rsid w:val="00264334"/>
    <w:rsid w:val="0026473E"/>
    <w:rsid w:val="00264BC9"/>
    <w:rsid w:val="00264BE0"/>
    <w:rsid w:val="00265223"/>
    <w:rsid w:val="002653DC"/>
    <w:rsid w:val="00265521"/>
    <w:rsid w:val="00265C81"/>
    <w:rsid w:val="00266214"/>
    <w:rsid w:val="00266C09"/>
    <w:rsid w:val="00266CC2"/>
    <w:rsid w:val="0026749F"/>
    <w:rsid w:val="00267A3C"/>
    <w:rsid w:val="00267B5F"/>
    <w:rsid w:val="00267C83"/>
    <w:rsid w:val="002704F5"/>
    <w:rsid w:val="0027144F"/>
    <w:rsid w:val="00271A2F"/>
    <w:rsid w:val="00271A63"/>
    <w:rsid w:val="00271BC7"/>
    <w:rsid w:val="00271F3A"/>
    <w:rsid w:val="00272915"/>
    <w:rsid w:val="0027310C"/>
    <w:rsid w:val="00273278"/>
    <w:rsid w:val="002737F4"/>
    <w:rsid w:val="00273D70"/>
    <w:rsid w:val="00273E0E"/>
    <w:rsid w:val="00273E84"/>
    <w:rsid w:val="00273F6A"/>
    <w:rsid w:val="00274BB8"/>
    <w:rsid w:val="00274C41"/>
    <w:rsid w:val="00274DFF"/>
    <w:rsid w:val="002751DB"/>
    <w:rsid w:val="00275F7F"/>
    <w:rsid w:val="00276081"/>
    <w:rsid w:val="002761FA"/>
    <w:rsid w:val="002764E5"/>
    <w:rsid w:val="00276833"/>
    <w:rsid w:val="00276B67"/>
    <w:rsid w:val="00277097"/>
    <w:rsid w:val="002770D3"/>
    <w:rsid w:val="00277490"/>
    <w:rsid w:val="002777BC"/>
    <w:rsid w:val="00277DC2"/>
    <w:rsid w:val="00277F89"/>
    <w:rsid w:val="00280540"/>
    <w:rsid w:val="002805AB"/>
    <w:rsid w:val="002805F5"/>
    <w:rsid w:val="00280751"/>
    <w:rsid w:val="00280BA9"/>
    <w:rsid w:val="00280D47"/>
    <w:rsid w:val="00280D83"/>
    <w:rsid w:val="00280E8F"/>
    <w:rsid w:val="00281153"/>
    <w:rsid w:val="00281186"/>
    <w:rsid w:val="00281605"/>
    <w:rsid w:val="002819A4"/>
    <w:rsid w:val="00281C9B"/>
    <w:rsid w:val="002821B7"/>
    <w:rsid w:val="0028265E"/>
    <w:rsid w:val="0028280A"/>
    <w:rsid w:val="002828A4"/>
    <w:rsid w:val="0028305E"/>
    <w:rsid w:val="0028346C"/>
    <w:rsid w:val="0028360D"/>
    <w:rsid w:val="002838A1"/>
    <w:rsid w:val="00283A0A"/>
    <w:rsid w:val="00283B29"/>
    <w:rsid w:val="00283E7D"/>
    <w:rsid w:val="0028409E"/>
    <w:rsid w:val="00284308"/>
    <w:rsid w:val="0028487A"/>
    <w:rsid w:val="00284AA5"/>
    <w:rsid w:val="002850AC"/>
    <w:rsid w:val="002850B7"/>
    <w:rsid w:val="00285292"/>
    <w:rsid w:val="0028566D"/>
    <w:rsid w:val="0028606E"/>
    <w:rsid w:val="00286560"/>
    <w:rsid w:val="00286ACD"/>
    <w:rsid w:val="00286AF7"/>
    <w:rsid w:val="00286BFC"/>
    <w:rsid w:val="002871CF"/>
    <w:rsid w:val="002873B8"/>
    <w:rsid w:val="00287609"/>
    <w:rsid w:val="00287838"/>
    <w:rsid w:val="002902CF"/>
    <w:rsid w:val="0029074A"/>
    <w:rsid w:val="002907B5"/>
    <w:rsid w:val="00290CC2"/>
    <w:rsid w:val="0029111F"/>
    <w:rsid w:val="002911CE"/>
    <w:rsid w:val="002912B7"/>
    <w:rsid w:val="002912C6"/>
    <w:rsid w:val="0029135D"/>
    <w:rsid w:val="00291445"/>
    <w:rsid w:val="00291685"/>
    <w:rsid w:val="002916F5"/>
    <w:rsid w:val="0029196F"/>
    <w:rsid w:val="00291FC4"/>
    <w:rsid w:val="00292174"/>
    <w:rsid w:val="00292693"/>
    <w:rsid w:val="00292B1F"/>
    <w:rsid w:val="00292EB7"/>
    <w:rsid w:val="0029373C"/>
    <w:rsid w:val="002937A1"/>
    <w:rsid w:val="0029411B"/>
    <w:rsid w:val="00294544"/>
    <w:rsid w:val="0029489D"/>
    <w:rsid w:val="00294B19"/>
    <w:rsid w:val="002959DA"/>
    <w:rsid w:val="00295BE1"/>
    <w:rsid w:val="00295FCF"/>
    <w:rsid w:val="00296227"/>
    <w:rsid w:val="00296314"/>
    <w:rsid w:val="002964A7"/>
    <w:rsid w:val="00296F44"/>
    <w:rsid w:val="00297047"/>
    <w:rsid w:val="0029777D"/>
    <w:rsid w:val="00297F38"/>
    <w:rsid w:val="002A0188"/>
    <w:rsid w:val="002A055E"/>
    <w:rsid w:val="002A1733"/>
    <w:rsid w:val="002A1D4E"/>
    <w:rsid w:val="002A1F3F"/>
    <w:rsid w:val="002A2107"/>
    <w:rsid w:val="002A2499"/>
    <w:rsid w:val="002A2869"/>
    <w:rsid w:val="002A2B92"/>
    <w:rsid w:val="002A2EDD"/>
    <w:rsid w:val="002A3257"/>
    <w:rsid w:val="002A37EE"/>
    <w:rsid w:val="002A3FC3"/>
    <w:rsid w:val="002A4063"/>
    <w:rsid w:val="002A44D6"/>
    <w:rsid w:val="002A4952"/>
    <w:rsid w:val="002A4C62"/>
    <w:rsid w:val="002A4C9E"/>
    <w:rsid w:val="002A4CC1"/>
    <w:rsid w:val="002A4D53"/>
    <w:rsid w:val="002A5B86"/>
    <w:rsid w:val="002A5F35"/>
    <w:rsid w:val="002A5F82"/>
    <w:rsid w:val="002A6158"/>
    <w:rsid w:val="002A655D"/>
    <w:rsid w:val="002A6670"/>
    <w:rsid w:val="002A667C"/>
    <w:rsid w:val="002A6CB1"/>
    <w:rsid w:val="002A6CFF"/>
    <w:rsid w:val="002A6FF8"/>
    <w:rsid w:val="002A7683"/>
    <w:rsid w:val="002A7EEF"/>
    <w:rsid w:val="002B040A"/>
    <w:rsid w:val="002B1B15"/>
    <w:rsid w:val="002B20FD"/>
    <w:rsid w:val="002B24D6"/>
    <w:rsid w:val="002B25C5"/>
    <w:rsid w:val="002B26FD"/>
    <w:rsid w:val="002B2C00"/>
    <w:rsid w:val="002B3A7C"/>
    <w:rsid w:val="002B3B0D"/>
    <w:rsid w:val="002B3FE9"/>
    <w:rsid w:val="002B447F"/>
    <w:rsid w:val="002B4918"/>
    <w:rsid w:val="002B4965"/>
    <w:rsid w:val="002B4B74"/>
    <w:rsid w:val="002B4D07"/>
    <w:rsid w:val="002B5730"/>
    <w:rsid w:val="002B5790"/>
    <w:rsid w:val="002B599D"/>
    <w:rsid w:val="002B63FC"/>
    <w:rsid w:val="002B6BC8"/>
    <w:rsid w:val="002B6D00"/>
    <w:rsid w:val="002B6FA2"/>
    <w:rsid w:val="002B73DF"/>
    <w:rsid w:val="002B74C5"/>
    <w:rsid w:val="002B77BF"/>
    <w:rsid w:val="002B7E3A"/>
    <w:rsid w:val="002C0770"/>
    <w:rsid w:val="002C08C4"/>
    <w:rsid w:val="002C0976"/>
    <w:rsid w:val="002C0BA3"/>
    <w:rsid w:val="002C0ED2"/>
    <w:rsid w:val="002C1174"/>
    <w:rsid w:val="002C151A"/>
    <w:rsid w:val="002C1961"/>
    <w:rsid w:val="002C1AB1"/>
    <w:rsid w:val="002C23B8"/>
    <w:rsid w:val="002C26E7"/>
    <w:rsid w:val="002C2885"/>
    <w:rsid w:val="002C2995"/>
    <w:rsid w:val="002C2BC4"/>
    <w:rsid w:val="002C31B3"/>
    <w:rsid w:val="002C350E"/>
    <w:rsid w:val="002C38A5"/>
    <w:rsid w:val="002C38F3"/>
    <w:rsid w:val="002C3FD2"/>
    <w:rsid w:val="002C400F"/>
    <w:rsid w:val="002C41E6"/>
    <w:rsid w:val="002C42BD"/>
    <w:rsid w:val="002C4435"/>
    <w:rsid w:val="002C4558"/>
    <w:rsid w:val="002C4674"/>
    <w:rsid w:val="002C4854"/>
    <w:rsid w:val="002C4FFD"/>
    <w:rsid w:val="002C507B"/>
    <w:rsid w:val="002C5330"/>
    <w:rsid w:val="002C578F"/>
    <w:rsid w:val="002C5DD1"/>
    <w:rsid w:val="002C5F11"/>
    <w:rsid w:val="002C6360"/>
    <w:rsid w:val="002C6364"/>
    <w:rsid w:val="002C6443"/>
    <w:rsid w:val="002C6713"/>
    <w:rsid w:val="002C6A79"/>
    <w:rsid w:val="002C6D48"/>
    <w:rsid w:val="002C6E1A"/>
    <w:rsid w:val="002C6ECC"/>
    <w:rsid w:val="002C6FCD"/>
    <w:rsid w:val="002C7166"/>
    <w:rsid w:val="002C71A1"/>
    <w:rsid w:val="002C76BF"/>
    <w:rsid w:val="002C7962"/>
    <w:rsid w:val="002D00D6"/>
    <w:rsid w:val="002D02C7"/>
    <w:rsid w:val="002D0371"/>
    <w:rsid w:val="002D0710"/>
    <w:rsid w:val="002D071A"/>
    <w:rsid w:val="002D0869"/>
    <w:rsid w:val="002D0C77"/>
    <w:rsid w:val="002D102E"/>
    <w:rsid w:val="002D124C"/>
    <w:rsid w:val="002D1EDD"/>
    <w:rsid w:val="002D2074"/>
    <w:rsid w:val="002D2B71"/>
    <w:rsid w:val="002D2E85"/>
    <w:rsid w:val="002D34B2"/>
    <w:rsid w:val="002D3B37"/>
    <w:rsid w:val="002D4147"/>
    <w:rsid w:val="002D4863"/>
    <w:rsid w:val="002D4ABC"/>
    <w:rsid w:val="002D4D9C"/>
    <w:rsid w:val="002D5255"/>
    <w:rsid w:val="002D57FA"/>
    <w:rsid w:val="002D5933"/>
    <w:rsid w:val="002D5BFA"/>
    <w:rsid w:val="002D6218"/>
    <w:rsid w:val="002D6B9B"/>
    <w:rsid w:val="002D6E41"/>
    <w:rsid w:val="002D7637"/>
    <w:rsid w:val="002D764A"/>
    <w:rsid w:val="002D7A15"/>
    <w:rsid w:val="002D7DF2"/>
    <w:rsid w:val="002E010F"/>
    <w:rsid w:val="002E02C2"/>
    <w:rsid w:val="002E0B37"/>
    <w:rsid w:val="002E0B70"/>
    <w:rsid w:val="002E0BEF"/>
    <w:rsid w:val="002E17F2"/>
    <w:rsid w:val="002E1D24"/>
    <w:rsid w:val="002E1EFB"/>
    <w:rsid w:val="002E2A11"/>
    <w:rsid w:val="002E2B4D"/>
    <w:rsid w:val="002E2FBE"/>
    <w:rsid w:val="002E324B"/>
    <w:rsid w:val="002E35A7"/>
    <w:rsid w:val="002E368E"/>
    <w:rsid w:val="002E36F7"/>
    <w:rsid w:val="002E3791"/>
    <w:rsid w:val="002E43E3"/>
    <w:rsid w:val="002E482A"/>
    <w:rsid w:val="002E4943"/>
    <w:rsid w:val="002E4C84"/>
    <w:rsid w:val="002E5073"/>
    <w:rsid w:val="002E56A7"/>
    <w:rsid w:val="002E659A"/>
    <w:rsid w:val="002E671B"/>
    <w:rsid w:val="002E689B"/>
    <w:rsid w:val="002E7003"/>
    <w:rsid w:val="002E72BB"/>
    <w:rsid w:val="002E7CAE"/>
    <w:rsid w:val="002E7F8F"/>
    <w:rsid w:val="002F0635"/>
    <w:rsid w:val="002F07A4"/>
    <w:rsid w:val="002F0D1C"/>
    <w:rsid w:val="002F1F74"/>
    <w:rsid w:val="002F2585"/>
    <w:rsid w:val="002F2750"/>
    <w:rsid w:val="002F2771"/>
    <w:rsid w:val="002F2F73"/>
    <w:rsid w:val="002F37A9"/>
    <w:rsid w:val="002F387F"/>
    <w:rsid w:val="002F3A30"/>
    <w:rsid w:val="002F4794"/>
    <w:rsid w:val="002F4AE1"/>
    <w:rsid w:val="002F4FAE"/>
    <w:rsid w:val="002F55B5"/>
    <w:rsid w:val="002F5609"/>
    <w:rsid w:val="002F5679"/>
    <w:rsid w:val="002F5842"/>
    <w:rsid w:val="002F585B"/>
    <w:rsid w:val="002F5AFC"/>
    <w:rsid w:val="002F5B8A"/>
    <w:rsid w:val="002F5C1D"/>
    <w:rsid w:val="002F6883"/>
    <w:rsid w:val="002F6CB0"/>
    <w:rsid w:val="002F6DBF"/>
    <w:rsid w:val="002F6E9C"/>
    <w:rsid w:val="002F6EF2"/>
    <w:rsid w:val="002F6FF5"/>
    <w:rsid w:val="002F771F"/>
    <w:rsid w:val="002F784D"/>
    <w:rsid w:val="002F7A27"/>
    <w:rsid w:val="002F7A86"/>
    <w:rsid w:val="002F7CDD"/>
    <w:rsid w:val="003001B2"/>
    <w:rsid w:val="003003EF"/>
    <w:rsid w:val="003003F3"/>
    <w:rsid w:val="00300636"/>
    <w:rsid w:val="0030075F"/>
    <w:rsid w:val="00300A39"/>
    <w:rsid w:val="003018E3"/>
    <w:rsid w:val="00301BDB"/>
    <w:rsid w:val="00301CE6"/>
    <w:rsid w:val="003022DF"/>
    <w:rsid w:val="00302569"/>
    <w:rsid w:val="0030256B"/>
    <w:rsid w:val="003026F2"/>
    <w:rsid w:val="0030288C"/>
    <w:rsid w:val="00302C43"/>
    <w:rsid w:val="00302D11"/>
    <w:rsid w:val="003030D1"/>
    <w:rsid w:val="003031E3"/>
    <w:rsid w:val="0030348D"/>
    <w:rsid w:val="003038EC"/>
    <w:rsid w:val="00303E77"/>
    <w:rsid w:val="00303F37"/>
    <w:rsid w:val="003045D2"/>
    <w:rsid w:val="00304832"/>
    <w:rsid w:val="0030501F"/>
    <w:rsid w:val="00305220"/>
    <w:rsid w:val="00305444"/>
    <w:rsid w:val="003056B4"/>
    <w:rsid w:val="003057FD"/>
    <w:rsid w:val="003060F8"/>
    <w:rsid w:val="0030618E"/>
    <w:rsid w:val="0030681E"/>
    <w:rsid w:val="0030704D"/>
    <w:rsid w:val="00307A42"/>
    <w:rsid w:val="00307A45"/>
    <w:rsid w:val="00307BA1"/>
    <w:rsid w:val="00307ED4"/>
    <w:rsid w:val="00307FF4"/>
    <w:rsid w:val="00310560"/>
    <w:rsid w:val="00311702"/>
    <w:rsid w:val="00311E82"/>
    <w:rsid w:val="0031209B"/>
    <w:rsid w:val="003124BA"/>
    <w:rsid w:val="003128CD"/>
    <w:rsid w:val="003129B9"/>
    <w:rsid w:val="00312C0A"/>
    <w:rsid w:val="00313A32"/>
    <w:rsid w:val="00313C85"/>
    <w:rsid w:val="00313E02"/>
    <w:rsid w:val="00313FD6"/>
    <w:rsid w:val="003143BD"/>
    <w:rsid w:val="00314A43"/>
    <w:rsid w:val="00314AF4"/>
    <w:rsid w:val="00315177"/>
    <w:rsid w:val="003151A3"/>
    <w:rsid w:val="00315304"/>
    <w:rsid w:val="003153C1"/>
    <w:rsid w:val="00315B19"/>
    <w:rsid w:val="00315FF2"/>
    <w:rsid w:val="00316CAC"/>
    <w:rsid w:val="00320177"/>
    <w:rsid w:val="003202B3"/>
    <w:rsid w:val="003203ED"/>
    <w:rsid w:val="00320499"/>
    <w:rsid w:val="00320A5E"/>
    <w:rsid w:val="003212B2"/>
    <w:rsid w:val="0032130F"/>
    <w:rsid w:val="00321559"/>
    <w:rsid w:val="00321B3F"/>
    <w:rsid w:val="00322820"/>
    <w:rsid w:val="00322963"/>
    <w:rsid w:val="00322C9F"/>
    <w:rsid w:val="003233E6"/>
    <w:rsid w:val="00323730"/>
    <w:rsid w:val="00323DA5"/>
    <w:rsid w:val="00323FD0"/>
    <w:rsid w:val="00324135"/>
    <w:rsid w:val="003242DD"/>
    <w:rsid w:val="003249A2"/>
    <w:rsid w:val="00324AA1"/>
    <w:rsid w:val="00324B09"/>
    <w:rsid w:val="00324D23"/>
    <w:rsid w:val="003256DC"/>
    <w:rsid w:val="00325768"/>
    <w:rsid w:val="00325884"/>
    <w:rsid w:val="00325B0B"/>
    <w:rsid w:val="00325F35"/>
    <w:rsid w:val="003260A9"/>
    <w:rsid w:val="003272A1"/>
    <w:rsid w:val="003273A2"/>
    <w:rsid w:val="00330D80"/>
    <w:rsid w:val="00330E63"/>
    <w:rsid w:val="003314E9"/>
    <w:rsid w:val="00331751"/>
    <w:rsid w:val="00331AF1"/>
    <w:rsid w:val="00331E4A"/>
    <w:rsid w:val="003323F1"/>
    <w:rsid w:val="0033262C"/>
    <w:rsid w:val="003327F5"/>
    <w:rsid w:val="0033281C"/>
    <w:rsid w:val="003329DD"/>
    <w:rsid w:val="00332B66"/>
    <w:rsid w:val="00332C53"/>
    <w:rsid w:val="003330BE"/>
    <w:rsid w:val="00333263"/>
    <w:rsid w:val="0033328F"/>
    <w:rsid w:val="003334EA"/>
    <w:rsid w:val="0033352E"/>
    <w:rsid w:val="00333D09"/>
    <w:rsid w:val="00333FD7"/>
    <w:rsid w:val="00334078"/>
    <w:rsid w:val="00334165"/>
    <w:rsid w:val="003344BA"/>
    <w:rsid w:val="00334578"/>
    <w:rsid w:val="00334579"/>
    <w:rsid w:val="00334926"/>
    <w:rsid w:val="00334B5E"/>
    <w:rsid w:val="00334D0C"/>
    <w:rsid w:val="0033520D"/>
    <w:rsid w:val="00335858"/>
    <w:rsid w:val="003359B1"/>
    <w:rsid w:val="00335AB8"/>
    <w:rsid w:val="00336BDA"/>
    <w:rsid w:val="00337135"/>
    <w:rsid w:val="00337377"/>
    <w:rsid w:val="00337982"/>
    <w:rsid w:val="003400F6"/>
    <w:rsid w:val="00340CA8"/>
    <w:rsid w:val="0034106C"/>
    <w:rsid w:val="00341426"/>
    <w:rsid w:val="0034166C"/>
    <w:rsid w:val="0034171F"/>
    <w:rsid w:val="003419A8"/>
    <w:rsid w:val="00342375"/>
    <w:rsid w:val="00342BD7"/>
    <w:rsid w:val="00342E3A"/>
    <w:rsid w:val="003431C0"/>
    <w:rsid w:val="00343C63"/>
    <w:rsid w:val="00343CA5"/>
    <w:rsid w:val="0034408A"/>
    <w:rsid w:val="003441E2"/>
    <w:rsid w:val="0034447A"/>
    <w:rsid w:val="0034519F"/>
    <w:rsid w:val="00345335"/>
    <w:rsid w:val="00346012"/>
    <w:rsid w:val="0034679F"/>
    <w:rsid w:val="00346DB5"/>
    <w:rsid w:val="00347368"/>
    <w:rsid w:val="00347574"/>
    <w:rsid w:val="003477B1"/>
    <w:rsid w:val="003479F3"/>
    <w:rsid w:val="00347D14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573"/>
    <w:rsid w:val="0035267B"/>
    <w:rsid w:val="00352814"/>
    <w:rsid w:val="00352AAB"/>
    <w:rsid w:val="00352BCD"/>
    <w:rsid w:val="00352BE5"/>
    <w:rsid w:val="00352EB7"/>
    <w:rsid w:val="003537F3"/>
    <w:rsid w:val="00353CD8"/>
    <w:rsid w:val="00353F6D"/>
    <w:rsid w:val="00354312"/>
    <w:rsid w:val="0035436F"/>
    <w:rsid w:val="00354433"/>
    <w:rsid w:val="00354684"/>
    <w:rsid w:val="00354BB9"/>
    <w:rsid w:val="00354F28"/>
    <w:rsid w:val="00354F66"/>
    <w:rsid w:val="0035511B"/>
    <w:rsid w:val="00355DAD"/>
    <w:rsid w:val="00356081"/>
    <w:rsid w:val="0035657C"/>
    <w:rsid w:val="00356A4D"/>
    <w:rsid w:val="00356F23"/>
    <w:rsid w:val="00357380"/>
    <w:rsid w:val="00357B8F"/>
    <w:rsid w:val="00360259"/>
    <w:rsid w:val="003602D9"/>
    <w:rsid w:val="00360555"/>
    <w:rsid w:val="00360732"/>
    <w:rsid w:val="00361055"/>
    <w:rsid w:val="00361261"/>
    <w:rsid w:val="003616AD"/>
    <w:rsid w:val="003617A7"/>
    <w:rsid w:val="00361848"/>
    <w:rsid w:val="003624D8"/>
    <w:rsid w:val="003626B8"/>
    <w:rsid w:val="00362935"/>
    <w:rsid w:val="00362F1D"/>
    <w:rsid w:val="00362F2B"/>
    <w:rsid w:val="00362F2C"/>
    <w:rsid w:val="003633EC"/>
    <w:rsid w:val="00363773"/>
    <w:rsid w:val="0036472C"/>
    <w:rsid w:val="003649A8"/>
    <w:rsid w:val="00364BF8"/>
    <w:rsid w:val="00364E62"/>
    <w:rsid w:val="00364E93"/>
    <w:rsid w:val="00364F51"/>
    <w:rsid w:val="00364F6E"/>
    <w:rsid w:val="00365065"/>
    <w:rsid w:val="00365071"/>
    <w:rsid w:val="0036558A"/>
    <w:rsid w:val="0036577E"/>
    <w:rsid w:val="00365A4B"/>
    <w:rsid w:val="00365BF7"/>
    <w:rsid w:val="00365ED8"/>
    <w:rsid w:val="00366220"/>
    <w:rsid w:val="00366768"/>
    <w:rsid w:val="00366A27"/>
    <w:rsid w:val="00366A3C"/>
    <w:rsid w:val="00366E87"/>
    <w:rsid w:val="0036722D"/>
    <w:rsid w:val="003673AE"/>
    <w:rsid w:val="003674B6"/>
    <w:rsid w:val="00367B02"/>
    <w:rsid w:val="00367D1A"/>
    <w:rsid w:val="003702CA"/>
    <w:rsid w:val="00370550"/>
    <w:rsid w:val="00370655"/>
    <w:rsid w:val="00370BD2"/>
    <w:rsid w:val="00370C16"/>
    <w:rsid w:val="00370E1B"/>
    <w:rsid w:val="00370E47"/>
    <w:rsid w:val="00371062"/>
    <w:rsid w:val="003711A4"/>
    <w:rsid w:val="00371A1B"/>
    <w:rsid w:val="00371F81"/>
    <w:rsid w:val="00372371"/>
    <w:rsid w:val="003724E1"/>
    <w:rsid w:val="00372AAF"/>
    <w:rsid w:val="00372B3A"/>
    <w:rsid w:val="00373969"/>
    <w:rsid w:val="00373B4A"/>
    <w:rsid w:val="003742AC"/>
    <w:rsid w:val="003744CE"/>
    <w:rsid w:val="00374F8B"/>
    <w:rsid w:val="003751C7"/>
    <w:rsid w:val="00375359"/>
    <w:rsid w:val="003756F0"/>
    <w:rsid w:val="00375719"/>
    <w:rsid w:val="00375F35"/>
    <w:rsid w:val="0037673C"/>
    <w:rsid w:val="00376831"/>
    <w:rsid w:val="003768AA"/>
    <w:rsid w:val="00376B0A"/>
    <w:rsid w:val="0037717C"/>
    <w:rsid w:val="0037719F"/>
    <w:rsid w:val="003777AE"/>
    <w:rsid w:val="00377CE1"/>
    <w:rsid w:val="00377DD1"/>
    <w:rsid w:val="003801CE"/>
    <w:rsid w:val="00380B3B"/>
    <w:rsid w:val="00380D7D"/>
    <w:rsid w:val="00380E6F"/>
    <w:rsid w:val="0038102E"/>
    <w:rsid w:val="00381324"/>
    <w:rsid w:val="00381D42"/>
    <w:rsid w:val="003821E2"/>
    <w:rsid w:val="0038235D"/>
    <w:rsid w:val="00382932"/>
    <w:rsid w:val="00383467"/>
    <w:rsid w:val="003839AE"/>
    <w:rsid w:val="00384177"/>
    <w:rsid w:val="00384284"/>
    <w:rsid w:val="0038446E"/>
    <w:rsid w:val="00385662"/>
    <w:rsid w:val="00385770"/>
    <w:rsid w:val="003857C9"/>
    <w:rsid w:val="00385932"/>
    <w:rsid w:val="003859C1"/>
    <w:rsid w:val="00385BF0"/>
    <w:rsid w:val="003861C1"/>
    <w:rsid w:val="00386578"/>
    <w:rsid w:val="00386747"/>
    <w:rsid w:val="0038678F"/>
    <w:rsid w:val="003872F3"/>
    <w:rsid w:val="003904C6"/>
    <w:rsid w:val="0039065E"/>
    <w:rsid w:val="00390A31"/>
    <w:rsid w:val="003911C6"/>
    <w:rsid w:val="003913DB"/>
    <w:rsid w:val="00391480"/>
    <w:rsid w:val="00391638"/>
    <w:rsid w:val="003918D0"/>
    <w:rsid w:val="00392325"/>
    <w:rsid w:val="003927B8"/>
    <w:rsid w:val="00392D70"/>
    <w:rsid w:val="00393702"/>
    <w:rsid w:val="003939FF"/>
    <w:rsid w:val="00393FE3"/>
    <w:rsid w:val="0039424D"/>
    <w:rsid w:val="00394637"/>
    <w:rsid w:val="003946B1"/>
    <w:rsid w:val="00394D8D"/>
    <w:rsid w:val="00394E78"/>
    <w:rsid w:val="0039520F"/>
    <w:rsid w:val="00395487"/>
    <w:rsid w:val="0039565E"/>
    <w:rsid w:val="00395948"/>
    <w:rsid w:val="00395B37"/>
    <w:rsid w:val="00395BEC"/>
    <w:rsid w:val="00395F42"/>
    <w:rsid w:val="00396323"/>
    <w:rsid w:val="003967CC"/>
    <w:rsid w:val="0039685A"/>
    <w:rsid w:val="0039694C"/>
    <w:rsid w:val="00396C06"/>
    <w:rsid w:val="003971A3"/>
    <w:rsid w:val="00397348"/>
    <w:rsid w:val="00397568"/>
    <w:rsid w:val="003977C5"/>
    <w:rsid w:val="00397819"/>
    <w:rsid w:val="00397827"/>
    <w:rsid w:val="003978A8"/>
    <w:rsid w:val="00397A13"/>
    <w:rsid w:val="003A0C99"/>
    <w:rsid w:val="003A0DAE"/>
    <w:rsid w:val="003A12D9"/>
    <w:rsid w:val="003A1520"/>
    <w:rsid w:val="003A18B1"/>
    <w:rsid w:val="003A21A8"/>
    <w:rsid w:val="003A2207"/>
    <w:rsid w:val="003A2223"/>
    <w:rsid w:val="003A261A"/>
    <w:rsid w:val="003A2A0F"/>
    <w:rsid w:val="003A2DD7"/>
    <w:rsid w:val="003A3260"/>
    <w:rsid w:val="003A32A5"/>
    <w:rsid w:val="003A3994"/>
    <w:rsid w:val="003A45A1"/>
    <w:rsid w:val="003A45E7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59C"/>
    <w:rsid w:val="003B172F"/>
    <w:rsid w:val="003B17A2"/>
    <w:rsid w:val="003B17A4"/>
    <w:rsid w:val="003B1DDF"/>
    <w:rsid w:val="003B1EDB"/>
    <w:rsid w:val="003B1F46"/>
    <w:rsid w:val="003B2409"/>
    <w:rsid w:val="003B29D5"/>
    <w:rsid w:val="003B2AE7"/>
    <w:rsid w:val="003B2B22"/>
    <w:rsid w:val="003B2D5A"/>
    <w:rsid w:val="003B2FA7"/>
    <w:rsid w:val="003B300E"/>
    <w:rsid w:val="003B352F"/>
    <w:rsid w:val="003B35D9"/>
    <w:rsid w:val="003B369F"/>
    <w:rsid w:val="003B36A3"/>
    <w:rsid w:val="003B421A"/>
    <w:rsid w:val="003B433C"/>
    <w:rsid w:val="003B4971"/>
    <w:rsid w:val="003B4EB4"/>
    <w:rsid w:val="003B53CC"/>
    <w:rsid w:val="003B6626"/>
    <w:rsid w:val="003B6931"/>
    <w:rsid w:val="003B6F9D"/>
    <w:rsid w:val="003B72C3"/>
    <w:rsid w:val="003B732A"/>
    <w:rsid w:val="003B78B3"/>
    <w:rsid w:val="003B795B"/>
    <w:rsid w:val="003B7AB2"/>
    <w:rsid w:val="003B7AC3"/>
    <w:rsid w:val="003B7FE5"/>
    <w:rsid w:val="003C090E"/>
    <w:rsid w:val="003C0A5A"/>
    <w:rsid w:val="003C0D50"/>
    <w:rsid w:val="003C11C8"/>
    <w:rsid w:val="003C12B9"/>
    <w:rsid w:val="003C1955"/>
    <w:rsid w:val="003C1CA4"/>
    <w:rsid w:val="003C1DE1"/>
    <w:rsid w:val="003C20EE"/>
    <w:rsid w:val="003C2100"/>
    <w:rsid w:val="003C22BF"/>
    <w:rsid w:val="003C24CA"/>
    <w:rsid w:val="003C2543"/>
    <w:rsid w:val="003C2702"/>
    <w:rsid w:val="003C2907"/>
    <w:rsid w:val="003C293F"/>
    <w:rsid w:val="003C3076"/>
    <w:rsid w:val="003C359F"/>
    <w:rsid w:val="003C372E"/>
    <w:rsid w:val="003C3A16"/>
    <w:rsid w:val="003C3E39"/>
    <w:rsid w:val="003C3FC4"/>
    <w:rsid w:val="003C4FFF"/>
    <w:rsid w:val="003C565C"/>
    <w:rsid w:val="003C5664"/>
    <w:rsid w:val="003C5E41"/>
    <w:rsid w:val="003C62E9"/>
    <w:rsid w:val="003C62ED"/>
    <w:rsid w:val="003C639E"/>
    <w:rsid w:val="003C6A28"/>
    <w:rsid w:val="003C6B81"/>
    <w:rsid w:val="003C6C78"/>
    <w:rsid w:val="003C6CB1"/>
    <w:rsid w:val="003C6D1B"/>
    <w:rsid w:val="003C6E0C"/>
    <w:rsid w:val="003C733E"/>
    <w:rsid w:val="003C7806"/>
    <w:rsid w:val="003D0434"/>
    <w:rsid w:val="003D085D"/>
    <w:rsid w:val="003D109F"/>
    <w:rsid w:val="003D19C7"/>
    <w:rsid w:val="003D19DF"/>
    <w:rsid w:val="003D1E28"/>
    <w:rsid w:val="003D1FDC"/>
    <w:rsid w:val="003D2478"/>
    <w:rsid w:val="003D2FDA"/>
    <w:rsid w:val="003D3577"/>
    <w:rsid w:val="003D35E9"/>
    <w:rsid w:val="003D3D07"/>
    <w:rsid w:val="003D4136"/>
    <w:rsid w:val="003D41C3"/>
    <w:rsid w:val="003D47D3"/>
    <w:rsid w:val="003D4835"/>
    <w:rsid w:val="003D4DDA"/>
    <w:rsid w:val="003D533C"/>
    <w:rsid w:val="003D5634"/>
    <w:rsid w:val="003D573E"/>
    <w:rsid w:val="003D5831"/>
    <w:rsid w:val="003D5AFB"/>
    <w:rsid w:val="003D5B1F"/>
    <w:rsid w:val="003D6122"/>
    <w:rsid w:val="003D6509"/>
    <w:rsid w:val="003D65C0"/>
    <w:rsid w:val="003D6649"/>
    <w:rsid w:val="003D7146"/>
    <w:rsid w:val="003D782B"/>
    <w:rsid w:val="003D7917"/>
    <w:rsid w:val="003D7999"/>
    <w:rsid w:val="003D7FB1"/>
    <w:rsid w:val="003E00AC"/>
    <w:rsid w:val="003E00B3"/>
    <w:rsid w:val="003E0B53"/>
    <w:rsid w:val="003E0E14"/>
    <w:rsid w:val="003E104F"/>
    <w:rsid w:val="003E128F"/>
    <w:rsid w:val="003E14A6"/>
    <w:rsid w:val="003E15FA"/>
    <w:rsid w:val="003E15FB"/>
    <w:rsid w:val="003E163E"/>
    <w:rsid w:val="003E169D"/>
    <w:rsid w:val="003E16CC"/>
    <w:rsid w:val="003E179A"/>
    <w:rsid w:val="003E1D16"/>
    <w:rsid w:val="003E1D23"/>
    <w:rsid w:val="003E24A5"/>
    <w:rsid w:val="003E2DEA"/>
    <w:rsid w:val="003E31E3"/>
    <w:rsid w:val="003E3A77"/>
    <w:rsid w:val="003E3DD1"/>
    <w:rsid w:val="003E3F4A"/>
    <w:rsid w:val="003E42D2"/>
    <w:rsid w:val="003E4493"/>
    <w:rsid w:val="003E45B0"/>
    <w:rsid w:val="003E46C7"/>
    <w:rsid w:val="003E4789"/>
    <w:rsid w:val="003E47A7"/>
    <w:rsid w:val="003E4A70"/>
    <w:rsid w:val="003E4C97"/>
    <w:rsid w:val="003E517D"/>
    <w:rsid w:val="003E55E4"/>
    <w:rsid w:val="003E5A4D"/>
    <w:rsid w:val="003E5B3A"/>
    <w:rsid w:val="003E5D13"/>
    <w:rsid w:val="003E5D1D"/>
    <w:rsid w:val="003E606A"/>
    <w:rsid w:val="003E607B"/>
    <w:rsid w:val="003E64AD"/>
    <w:rsid w:val="003E6CBD"/>
    <w:rsid w:val="003E6F0C"/>
    <w:rsid w:val="003E7090"/>
    <w:rsid w:val="003E74E3"/>
    <w:rsid w:val="003E7676"/>
    <w:rsid w:val="003E7C88"/>
    <w:rsid w:val="003E7D14"/>
    <w:rsid w:val="003F027A"/>
    <w:rsid w:val="003F05C7"/>
    <w:rsid w:val="003F0781"/>
    <w:rsid w:val="003F0930"/>
    <w:rsid w:val="003F0FE0"/>
    <w:rsid w:val="003F1402"/>
    <w:rsid w:val="003F1536"/>
    <w:rsid w:val="003F1D3F"/>
    <w:rsid w:val="003F24A2"/>
    <w:rsid w:val="003F25D5"/>
    <w:rsid w:val="003F2836"/>
    <w:rsid w:val="003F2CD4"/>
    <w:rsid w:val="003F370E"/>
    <w:rsid w:val="003F3B86"/>
    <w:rsid w:val="003F4036"/>
    <w:rsid w:val="003F4166"/>
    <w:rsid w:val="003F45B9"/>
    <w:rsid w:val="003F46D6"/>
    <w:rsid w:val="003F480D"/>
    <w:rsid w:val="003F4A38"/>
    <w:rsid w:val="003F4A65"/>
    <w:rsid w:val="003F4ADE"/>
    <w:rsid w:val="003F56D3"/>
    <w:rsid w:val="003F5B82"/>
    <w:rsid w:val="003F5CA0"/>
    <w:rsid w:val="003F5DCE"/>
    <w:rsid w:val="003F6392"/>
    <w:rsid w:val="003F6520"/>
    <w:rsid w:val="003F6BBE"/>
    <w:rsid w:val="003F6EF6"/>
    <w:rsid w:val="003F71CB"/>
    <w:rsid w:val="003F77C3"/>
    <w:rsid w:val="003F7811"/>
    <w:rsid w:val="003F7C09"/>
    <w:rsid w:val="004000E8"/>
    <w:rsid w:val="00400393"/>
    <w:rsid w:val="004008B0"/>
    <w:rsid w:val="00401EC5"/>
    <w:rsid w:val="00401FD0"/>
    <w:rsid w:val="00402353"/>
    <w:rsid w:val="0040255D"/>
    <w:rsid w:val="004028A6"/>
    <w:rsid w:val="00402DB0"/>
    <w:rsid w:val="00402E2B"/>
    <w:rsid w:val="00403326"/>
    <w:rsid w:val="00403745"/>
    <w:rsid w:val="00403C08"/>
    <w:rsid w:val="00403D1C"/>
    <w:rsid w:val="004040C0"/>
    <w:rsid w:val="004045E8"/>
    <w:rsid w:val="00404D7B"/>
    <w:rsid w:val="00404FB5"/>
    <w:rsid w:val="0040512B"/>
    <w:rsid w:val="00405B2E"/>
    <w:rsid w:val="00405CA5"/>
    <w:rsid w:val="00405E48"/>
    <w:rsid w:val="00406147"/>
    <w:rsid w:val="00406620"/>
    <w:rsid w:val="0040664A"/>
    <w:rsid w:val="00406839"/>
    <w:rsid w:val="00406A49"/>
    <w:rsid w:val="00406BA2"/>
    <w:rsid w:val="00406C60"/>
    <w:rsid w:val="00406D09"/>
    <w:rsid w:val="00407AD8"/>
    <w:rsid w:val="00407B68"/>
    <w:rsid w:val="00407BDA"/>
    <w:rsid w:val="00407C29"/>
    <w:rsid w:val="00407CD3"/>
    <w:rsid w:val="00407DD4"/>
    <w:rsid w:val="00410032"/>
    <w:rsid w:val="00410134"/>
    <w:rsid w:val="0041078A"/>
    <w:rsid w:val="00410B4D"/>
    <w:rsid w:val="00410B72"/>
    <w:rsid w:val="00410C9B"/>
    <w:rsid w:val="00410F03"/>
    <w:rsid w:val="00410F18"/>
    <w:rsid w:val="00411691"/>
    <w:rsid w:val="00411B1A"/>
    <w:rsid w:val="0041258E"/>
    <w:rsid w:val="0041263E"/>
    <w:rsid w:val="00412A43"/>
    <w:rsid w:val="00412D74"/>
    <w:rsid w:val="004134A5"/>
    <w:rsid w:val="004136A5"/>
    <w:rsid w:val="00413822"/>
    <w:rsid w:val="0041384A"/>
    <w:rsid w:val="00413AAC"/>
    <w:rsid w:val="00413C68"/>
    <w:rsid w:val="00414A60"/>
    <w:rsid w:val="00414AB1"/>
    <w:rsid w:val="00414BB1"/>
    <w:rsid w:val="00414C64"/>
    <w:rsid w:val="00415426"/>
    <w:rsid w:val="00415E8A"/>
    <w:rsid w:val="00415EB0"/>
    <w:rsid w:val="00415ECB"/>
    <w:rsid w:val="0041689D"/>
    <w:rsid w:val="00416DDF"/>
    <w:rsid w:val="00416EC3"/>
    <w:rsid w:val="00416F2A"/>
    <w:rsid w:val="00417016"/>
    <w:rsid w:val="0041715E"/>
    <w:rsid w:val="00420109"/>
    <w:rsid w:val="00420230"/>
    <w:rsid w:val="00420A5B"/>
    <w:rsid w:val="00420A99"/>
    <w:rsid w:val="00421105"/>
    <w:rsid w:val="004213C9"/>
    <w:rsid w:val="00421616"/>
    <w:rsid w:val="0042167F"/>
    <w:rsid w:val="00421EF9"/>
    <w:rsid w:val="00421F66"/>
    <w:rsid w:val="0042226A"/>
    <w:rsid w:val="00422346"/>
    <w:rsid w:val="00422D12"/>
    <w:rsid w:val="0042301D"/>
    <w:rsid w:val="004234DB"/>
    <w:rsid w:val="004234E7"/>
    <w:rsid w:val="00423A90"/>
    <w:rsid w:val="0042401D"/>
    <w:rsid w:val="00424233"/>
    <w:rsid w:val="004242F4"/>
    <w:rsid w:val="00424A05"/>
    <w:rsid w:val="004251E3"/>
    <w:rsid w:val="004254B8"/>
    <w:rsid w:val="00425A2C"/>
    <w:rsid w:val="00425A2E"/>
    <w:rsid w:val="00425B5D"/>
    <w:rsid w:val="00425B68"/>
    <w:rsid w:val="0042614B"/>
    <w:rsid w:val="00426910"/>
    <w:rsid w:val="00426A23"/>
    <w:rsid w:val="00426A26"/>
    <w:rsid w:val="00426ADD"/>
    <w:rsid w:val="00427248"/>
    <w:rsid w:val="00427772"/>
    <w:rsid w:val="00427C3E"/>
    <w:rsid w:val="004303EE"/>
    <w:rsid w:val="004314A6"/>
    <w:rsid w:val="00431575"/>
    <w:rsid w:val="004319AA"/>
    <w:rsid w:val="00431A9F"/>
    <w:rsid w:val="00431DD9"/>
    <w:rsid w:val="00431DED"/>
    <w:rsid w:val="004328D6"/>
    <w:rsid w:val="00432948"/>
    <w:rsid w:val="0043299F"/>
    <w:rsid w:val="00432D61"/>
    <w:rsid w:val="00432EC3"/>
    <w:rsid w:val="00432F6D"/>
    <w:rsid w:val="00432F94"/>
    <w:rsid w:val="00433151"/>
    <w:rsid w:val="004336A9"/>
    <w:rsid w:val="00433752"/>
    <w:rsid w:val="00433B5E"/>
    <w:rsid w:val="00433CB2"/>
    <w:rsid w:val="004345C8"/>
    <w:rsid w:val="0043473D"/>
    <w:rsid w:val="00434E58"/>
    <w:rsid w:val="00434ED0"/>
    <w:rsid w:val="00435A16"/>
    <w:rsid w:val="00436244"/>
    <w:rsid w:val="0043643F"/>
    <w:rsid w:val="0043697A"/>
    <w:rsid w:val="00436AF1"/>
    <w:rsid w:val="004371FB"/>
    <w:rsid w:val="00437447"/>
    <w:rsid w:val="0043787B"/>
    <w:rsid w:val="00437A4D"/>
    <w:rsid w:val="004403BB"/>
    <w:rsid w:val="004407C2"/>
    <w:rsid w:val="00440C67"/>
    <w:rsid w:val="00440CC5"/>
    <w:rsid w:val="00440EAC"/>
    <w:rsid w:val="004410B9"/>
    <w:rsid w:val="00441724"/>
    <w:rsid w:val="00441829"/>
    <w:rsid w:val="0044198C"/>
    <w:rsid w:val="00441A92"/>
    <w:rsid w:val="00442587"/>
    <w:rsid w:val="004426E2"/>
    <w:rsid w:val="004427D8"/>
    <w:rsid w:val="004427DC"/>
    <w:rsid w:val="00442A5F"/>
    <w:rsid w:val="00443C63"/>
    <w:rsid w:val="00444105"/>
    <w:rsid w:val="0044427E"/>
    <w:rsid w:val="00444B1D"/>
    <w:rsid w:val="00444E1B"/>
    <w:rsid w:val="00444F56"/>
    <w:rsid w:val="004452C3"/>
    <w:rsid w:val="0044569E"/>
    <w:rsid w:val="00445828"/>
    <w:rsid w:val="004459C8"/>
    <w:rsid w:val="00445B30"/>
    <w:rsid w:val="004460E8"/>
    <w:rsid w:val="00446488"/>
    <w:rsid w:val="004466AF"/>
    <w:rsid w:val="00446A99"/>
    <w:rsid w:val="00446CAD"/>
    <w:rsid w:val="0044705A"/>
    <w:rsid w:val="004470F9"/>
    <w:rsid w:val="004475BC"/>
    <w:rsid w:val="00447633"/>
    <w:rsid w:val="00447BC3"/>
    <w:rsid w:val="00447C7C"/>
    <w:rsid w:val="00450214"/>
    <w:rsid w:val="004502BA"/>
    <w:rsid w:val="00450677"/>
    <w:rsid w:val="00450E98"/>
    <w:rsid w:val="00451253"/>
    <w:rsid w:val="004515D3"/>
    <w:rsid w:val="00451707"/>
    <w:rsid w:val="004517AA"/>
    <w:rsid w:val="00451966"/>
    <w:rsid w:val="00451D73"/>
    <w:rsid w:val="004527D5"/>
    <w:rsid w:val="00452864"/>
    <w:rsid w:val="00452BDF"/>
    <w:rsid w:val="00452CAC"/>
    <w:rsid w:val="0045334A"/>
    <w:rsid w:val="004538A9"/>
    <w:rsid w:val="00453980"/>
    <w:rsid w:val="00453DB5"/>
    <w:rsid w:val="004545AE"/>
    <w:rsid w:val="00454DF6"/>
    <w:rsid w:val="004555E3"/>
    <w:rsid w:val="0045566F"/>
    <w:rsid w:val="004559DC"/>
    <w:rsid w:val="00455B85"/>
    <w:rsid w:val="00455C6B"/>
    <w:rsid w:val="00455D0D"/>
    <w:rsid w:val="00455E5B"/>
    <w:rsid w:val="0045606C"/>
    <w:rsid w:val="0045623E"/>
    <w:rsid w:val="0045630F"/>
    <w:rsid w:val="00456316"/>
    <w:rsid w:val="00456425"/>
    <w:rsid w:val="00456491"/>
    <w:rsid w:val="00456D12"/>
    <w:rsid w:val="00457023"/>
    <w:rsid w:val="00457092"/>
    <w:rsid w:val="00457565"/>
    <w:rsid w:val="00457B71"/>
    <w:rsid w:val="00460D15"/>
    <w:rsid w:val="00460F32"/>
    <w:rsid w:val="00461301"/>
    <w:rsid w:val="004616E7"/>
    <w:rsid w:val="00461892"/>
    <w:rsid w:val="00461D4C"/>
    <w:rsid w:val="004627D6"/>
    <w:rsid w:val="004629B8"/>
    <w:rsid w:val="00462B53"/>
    <w:rsid w:val="00462C36"/>
    <w:rsid w:val="00463014"/>
    <w:rsid w:val="004633B5"/>
    <w:rsid w:val="004635DE"/>
    <w:rsid w:val="00463E71"/>
    <w:rsid w:val="004641D5"/>
    <w:rsid w:val="0046493F"/>
    <w:rsid w:val="004651B5"/>
    <w:rsid w:val="004654D3"/>
    <w:rsid w:val="004656EF"/>
    <w:rsid w:val="004661B2"/>
    <w:rsid w:val="004661FA"/>
    <w:rsid w:val="00466427"/>
    <w:rsid w:val="00466508"/>
    <w:rsid w:val="004669E2"/>
    <w:rsid w:val="00466D07"/>
    <w:rsid w:val="00466F5E"/>
    <w:rsid w:val="00466F88"/>
    <w:rsid w:val="00466FFC"/>
    <w:rsid w:val="00467143"/>
    <w:rsid w:val="00470334"/>
    <w:rsid w:val="0047052B"/>
    <w:rsid w:val="00470866"/>
    <w:rsid w:val="0047086E"/>
    <w:rsid w:val="00470B4B"/>
    <w:rsid w:val="00470C2E"/>
    <w:rsid w:val="00470C31"/>
    <w:rsid w:val="0047127F"/>
    <w:rsid w:val="0047153A"/>
    <w:rsid w:val="00471AB5"/>
    <w:rsid w:val="00471BC2"/>
    <w:rsid w:val="0047209E"/>
    <w:rsid w:val="0047271B"/>
    <w:rsid w:val="00472AD5"/>
    <w:rsid w:val="00472CF7"/>
    <w:rsid w:val="00472FB6"/>
    <w:rsid w:val="00473264"/>
    <w:rsid w:val="004734D0"/>
    <w:rsid w:val="00473B4D"/>
    <w:rsid w:val="00473BE8"/>
    <w:rsid w:val="00473DCE"/>
    <w:rsid w:val="00473E39"/>
    <w:rsid w:val="0047400F"/>
    <w:rsid w:val="004749E6"/>
    <w:rsid w:val="00474ED0"/>
    <w:rsid w:val="004751F6"/>
    <w:rsid w:val="004754DA"/>
    <w:rsid w:val="0047556B"/>
    <w:rsid w:val="004759C4"/>
    <w:rsid w:val="00475B5F"/>
    <w:rsid w:val="004764A9"/>
    <w:rsid w:val="00476675"/>
    <w:rsid w:val="00476AA1"/>
    <w:rsid w:val="0047700B"/>
    <w:rsid w:val="00477493"/>
    <w:rsid w:val="00477768"/>
    <w:rsid w:val="0047789C"/>
    <w:rsid w:val="004804AB"/>
    <w:rsid w:val="0048061C"/>
    <w:rsid w:val="004809E0"/>
    <w:rsid w:val="00480ADD"/>
    <w:rsid w:val="00480E5D"/>
    <w:rsid w:val="00480EF9"/>
    <w:rsid w:val="00481203"/>
    <w:rsid w:val="00481295"/>
    <w:rsid w:val="004812D7"/>
    <w:rsid w:val="00481553"/>
    <w:rsid w:val="004815FD"/>
    <w:rsid w:val="00481705"/>
    <w:rsid w:val="00481DE7"/>
    <w:rsid w:val="00481FB4"/>
    <w:rsid w:val="0048266F"/>
    <w:rsid w:val="00482695"/>
    <w:rsid w:val="00482780"/>
    <w:rsid w:val="00482A6B"/>
    <w:rsid w:val="00482AF7"/>
    <w:rsid w:val="00482EA2"/>
    <w:rsid w:val="0048335B"/>
    <w:rsid w:val="0048363F"/>
    <w:rsid w:val="00483EFF"/>
    <w:rsid w:val="004842C3"/>
    <w:rsid w:val="004843FA"/>
    <w:rsid w:val="0048450C"/>
    <w:rsid w:val="00484787"/>
    <w:rsid w:val="0048579F"/>
    <w:rsid w:val="00485B50"/>
    <w:rsid w:val="00485EA0"/>
    <w:rsid w:val="0048634B"/>
    <w:rsid w:val="00486739"/>
    <w:rsid w:val="00486944"/>
    <w:rsid w:val="00486AC0"/>
    <w:rsid w:val="00487362"/>
    <w:rsid w:val="00490025"/>
    <w:rsid w:val="004902B2"/>
    <w:rsid w:val="0049077F"/>
    <w:rsid w:val="00490943"/>
    <w:rsid w:val="00490985"/>
    <w:rsid w:val="00490B24"/>
    <w:rsid w:val="00490BA0"/>
    <w:rsid w:val="00490C6F"/>
    <w:rsid w:val="00490EA5"/>
    <w:rsid w:val="00491816"/>
    <w:rsid w:val="00491A9E"/>
    <w:rsid w:val="00491B36"/>
    <w:rsid w:val="00491F49"/>
    <w:rsid w:val="00492BC5"/>
    <w:rsid w:val="00492E72"/>
    <w:rsid w:val="00493240"/>
    <w:rsid w:val="00493874"/>
    <w:rsid w:val="004939C9"/>
    <w:rsid w:val="00493F85"/>
    <w:rsid w:val="00494642"/>
    <w:rsid w:val="00495043"/>
    <w:rsid w:val="00495D44"/>
    <w:rsid w:val="00496019"/>
    <w:rsid w:val="004960AD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467"/>
    <w:rsid w:val="004A3A69"/>
    <w:rsid w:val="004A3BF8"/>
    <w:rsid w:val="004A49B6"/>
    <w:rsid w:val="004A4A51"/>
    <w:rsid w:val="004A5256"/>
    <w:rsid w:val="004A5392"/>
    <w:rsid w:val="004A55AF"/>
    <w:rsid w:val="004A574C"/>
    <w:rsid w:val="004A610F"/>
    <w:rsid w:val="004A614C"/>
    <w:rsid w:val="004A6A78"/>
    <w:rsid w:val="004A7040"/>
    <w:rsid w:val="004A7D0F"/>
    <w:rsid w:val="004A7F46"/>
    <w:rsid w:val="004B0802"/>
    <w:rsid w:val="004B0840"/>
    <w:rsid w:val="004B0865"/>
    <w:rsid w:val="004B0924"/>
    <w:rsid w:val="004B09DB"/>
    <w:rsid w:val="004B0AF6"/>
    <w:rsid w:val="004B0BE0"/>
    <w:rsid w:val="004B0FEF"/>
    <w:rsid w:val="004B102E"/>
    <w:rsid w:val="004B1049"/>
    <w:rsid w:val="004B1637"/>
    <w:rsid w:val="004B1A38"/>
    <w:rsid w:val="004B1CFE"/>
    <w:rsid w:val="004B1DB8"/>
    <w:rsid w:val="004B2532"/>
    <w:rsid w:val="004B2675"/>
    <w:rsid w:val="004B2879"/>
    <w:rsid w:val="004B2F6C"/>
    <w:rsid w:val="004B378C"/>
    <w:rsid w:val="004B3B1F"/>
    <w:rsid w:val="004B41B2"/>
    <w:rsid w:val="004B4245"/>
    <w:rsid w:val="004B43A8"/>
    <w:rsid w:val="004B4459"/>
    <w:rsid w:val="004B44CE"/>
    <w:rsid w:val="004B4593"/>
    <w:rsid w:val="004B47F6"/>
    <w:rsid w:val="004B519C"/>
    <w:rsid w:val="004B5344"/>
    <w:rsid w:val="004B5D51"/>
    <w:rsid w:val="004B6270"/>
    <w:rsid w:val="004B6678"/>
    <w:rsid w:val="004B6821"/>
    <w:rsid w:val="004B6B40"/>
    <w:rsid w:val="004B74DE"/>
    <w:rsid w:val="004B74E1"/>
    <w:rsid w:val="004B7643"/>
    <w:rsid w:val="004B7AEB"/>
    <w:rsid w:val="004B7C0C"/>
    <w:rsid w:val="004C0C9D"/>
    <w:rsid w:val="004C0FBC"/>
    <w:rsid w:val="004C1260"/>
    <w:rsid w:val="004C1E01"/>
    <w:rsid w:val="004C23B1"/>
    <w:rsid w:val="004C23BA"/>
    <w:rsid w:val="004C2460"/>
    <w:rsid w:val="004C25F0"/>
    <w:rsid w:val="004C2B95"/>
    <w:rsid w:val="004C3216"/>
    <w:rsid w:val="004C33EE"/>
    <w:rsid w:val="004C34E8"/>
    <w:rsid w:val="004C362D"/>
    <w:rsid w:val="004C385A"/>
    <w:rsid w:val="004C3898"/>
    <w:rsid w:val="004C3B35"/>
    <w:rsid w:val="004C3C55"/>
    <w:rsid w:val="004C4662"/>
    <w:rsid w:val="004C5EE9"/>
    <w:rsid w:val="004C5EF7"/>
    <w:rsid w:val="004C6069"/>
    <w:rsid w:val="004C609F"/>
    <w:rsid w:val="004C6981"/>
    <w:rsid w:val="004C6A7A"/>
    <w:rsid w:val="004C6D2F"/>
    <w:rsid w:val="004C6D4F"/>
    <w:rsid w:val="004C6E36"/>
    <w:rsid w:val="004C6ED8"/>
    <w:rsid w:val="004C72BF"/>
    <w:rsid w:val="004C77F7"/>
    <w:rsid w:val="004C7A2F"/>
    <w:rsid w:val="004C7AA2"/>
    <w:rsid w:val="004D06BB"/>
    <w:rsid w:val="004D0E72"/>
    <w:rsid w:val="004D1002"/>
    <w:rsid w:val="004D150F"/>
    <w:rsid w:val="004D16D0"/>
    <w:rsid w:val="004D1CC0"/>
    <w:rsid w:val="004D1F7C"/>
    <w:rsid w:val="004D2254"/>
    <w:rsid w:val="004D22B0"/>
    <w:rsid w:val="004D2604"/>
    <w:rsid w:val="004D2F23"/>
    <w:rsid w:val="004D305C"/>
    <w:rsid w:val="004D36B1"/>
    <w:rsid w:val="004D3C15"/>
    <w:rsid w:val="004D3D23"/>
    <w:rsid w:val="004D3FDC"/>
    <w:rsid w:val="004D45DC"/>
    <w:rsid w:val="004D4BE2"/>
    <w:rsid w:val="004D5318"/>
    <w:rsid w:val="004D594B"/>
    <w:rsid w:val="004D62B6"/>
    <w:rsid w:val="004D6C54"/>
    <w:rsid w:val="004D6E56"/>
    <w:rsid w:val="004D6E88"/>
    <w:rsid w:val="004D7EBD"/>
    <w:rsid w:val="004E0449"/>
    <w:rsid w:val="004E064E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5F8"/>
    <w:rsid w:val="004E37A5"/>
    <w:rsid w:val="004E3AAB"/>
    <w:rsid w:val="004E3BAF"/>
    <w:rsid w:val="004E45AE"/>
    <w:rsid w:val="004E462E"/>
    <w:rsid w:val="004E5293"/>
    <w:rsid w:val="004E53C7"/>
    <w:rsid w:val="004E56DC"/>
    <w:rsid w:val="004E5F91"/>
    <w:rsid w:val="004E6090"/>
    <w:rsid w:val="004E61F2"/>
    <w:rsid w:val="004E6392"/>
    <w:rsid w:val="004E64F7"/>
    <w:rsid w:val="004E661A"/>
    <w:rsid w:val="004E6C03"/>
    <w:rsid w:val="004E6C3B"/>
    <w:rsid w:val="004E716F"/>
    <w:rsid w:val="004E72F2"/>
    <w:rsid w:val="004E746F"/>
    <w:rsid w:val="004E755D"/>
    <w:rsid w:val="004E76C8"/>
    <w:rsid w:val="004E76F4"/>
    <w:rsid w:val="004E7873"/>
    <w:rsid w:val="004E79F6"/>
    <w:rsid w:val="004E7CCE"/>
    <w:rsid w:val="004E7EB2"/>
    <w:rsid w:val="004F026D"/>
    <w:rsid w:val="004F0445"/>
    <w:rsid w:val="004F0A81"/>
    <w:rsid w:val="004F0B19"/>
    <w:rsid w:val="004F0B6C"/>
    <w:rsid w:val="004F0D4F"/>
    <w:rsid w:val="004F106E"/>
    <w:rsid w:val="004F12D1"/>
    <w:rsid w:val="004F131E"/>
    <w:rsid w:val="004F19EB"/>
    <w:rsid w:val="004F1A4C"/>
    <w:rsid w:val="004F1AA4"/>
    <w:rsid w:val="004F2078"/>
    <w:rsid w:val="004F20BF"/>
    <w:rsid w:val="004F267A"/>
    <w:rsid w:val="004F2713"/>
    <w:rsid w:val="004F2721"/>
    <w:rsid w:val="004F277D"/>
    <w:rsid w:val="004F27C9"/>
    <w:rsid w:val="004F27D0"/>
    <w:rsid w:val="004F30B7"/>
    <w:rsid w:val="004F362B"/>
    <w:rsid w:val="004F48D4"/>
    <w:rsid w:val="004F4A8C"/>
    <w:rsid w:val="004F4D44"/>
    <w:rsid w:val="004F4DA3"/>
    <w:rsid w:val="004F53E9"/>
    <w:rsid w:val="004F5C1D"/>
    <w:rsid w:val="004F5ECA"/>
    <w:rsid w:val="004F631B"/>
    <w:rsid w:val="004F6322"/>
    <w:rsid w:val="004F659D"/>
    <w:rsid w:val="004F65A0"/>
    <w:rsid w:val="004F66A7"/>
    <w:rsid w:val="004F69FE"/>
    <w:rsid w:val="004F71F7"/>
    <w:rsid w:val="004F735E"/>
    <w:rsid w:val="004F7877"/>
    <w:rsid w:val="004F7E73"/>
    <w:rsid w:val="004F7F01"/>
    <w:rsid w:val="005002CA"/>
    <w:rsid w:val="005008CB"/>
    <w:rsid w:val="00500B52"/>
    <w:rsid w:val="005011FB"/>
    <w:rsid w:val="0050268E"/>
    <w:rsid w:val="005026CA"/>
    <w:rsid w:val="0050318E"/>
    <w:rsid w:val="00503723"/>
    <w:rsid w:val="005038CD"/>
    <w:rsid w:val="00503ABD"/>
    <w:rsid w:val="00504512"/>
    <w:rsid w:val="00504B0D"/>
    <w:rsid w:val="00504D78"/>
    <w:rsid w:val="005052FC"/>
    <w:rsid w:val="0050530D"/>
    <w:rsid w:val="00505FE8"/>
    <w:rsid w:val="005063DA"/>
    <w:rsid w:val="00506557"/>
    <w:rsid w:val="0050677A"/>
    <w:rsid w:val="00506849"/>
    <w:rsid w:val="005068AD"/>
    <w:rsid w:val="00506D5C"/>
    <w:rsid w:val="00507194"/>
    <w:rsid w:val="0050775F"/>
    <w:rsid w:val="005104E2"/>
    <w:rsid w:val="005105BD"/>
    <w:rsid w:val="005108D8"/>
    <w:rsid w:val="00510A6C"/>
    <w:rsid w:val="00510EE9"/>
    <w:rsid w:val="0051138A"/>
    <w:rsid w:val="00511392"/>
    <w:rsid w:val="005113C8"/>
    <w:rsid w:val="005116F9"/>
    <w:rsid w:val="00511840"/>
    <w:rsid w:val="00511AE3"/>
    <w:rsid w:val="00511B0B"/>
    <w:rsid w:val="0051201E"/>
    <w:rsid w:val="00512181"/>
    <w:rsid w:val="0051242F"/>
    <w:rsid w:val="0051249C"/>
    <w:rsid w:val="00512811"/>
    <w:rsid w:val="005130ED"/>
    <w:rsid w:val="0051372A"/>
    <w:rsid w:val="00514531"/>
    <w:rsid w:val="005146A4"/>
    <w:rsid w:val="00514987"/>
    <w:rsid w:val="005152C4"/>
    <w:rsid w:val="005153A7"/>
    <w:rsid w:val="005158BD"/>
    <w:rsid w:val="005158C0"/>
    <w:rsid w:val="005164EC"/>
    <w:rsid w:val="00516B27"/>
    <w:rsid w:val="0051769E"/>
    <w:rsid w:val="005177BF"/>
    <w:rsid w:val="00517EBB"/>
    <w:rsid w:val="00517FD4"/>
    <w:rsid w:val="005200BF"/>
    <w:rsid w:val="005206DB"/>
    <w:rsid w:val="00520B79"/>
    <w:rsid w:val="00520CC7"/>
    <w:rsid w:val="005210AC"/>
    <w:rsid w:val="005219CF"/>
    <w:rsid w:val="00521C62"/>
    <w:rsid w:val="00522170"/>
    <w:rsid w:val="00522210"/>
    <w:rsid w:val="00522529"/>
    <w:rsid w:val="00522820"/>
    <w:rsid w:val="00522857"/>
    <w:rsid w:val="00522A29"/>
    <w:rsid w:val="00522B05"/>
    <w:rsid w:val="00522CAA"/>
    <w:rsid w:val="00523375"/>
    <w:rsid w:val="005234AA"/>
    <w:rsid w:val="00523A3D"/>
    <w:rsid w:val="005251B0"/>
    <w:rsid w:val="005256E8"/>
    <w:rsid w:val="00525884"/>
    <w:rsid w:val="005259D3"/>
    <w:rsid w:val="00525A40"/>
    <w:rsid w:val="00526070"/>
    <w:rsid w:val="005266DD"/>
    <w:rsid w:val="00527114"/>
    <w:rsid w:val="00527D68"/>
    <w:rsid w:val="00527F64"/>
    <w:rsid w:val="00530333"/>
    <w:rsid w:val="005306BE"/>
    <w:rsid w:val="00530D7E"/>
    <w:rsid w:val="00531E20"/>
    <w:rsid w:val="00532A25"/>
    <w:rsid w:val="0053375C"/>
    <w:rsid w:val="00533C5F"/>
    <w:rsid w:val="00533EC3"/>
    <w:rsid w:val="00534AE0"/>
    <w:rsid w:val="00534B59"/>
    <w:rsid w:val="00534C47"/>
    <w:rsid w:val="00534D24"/>
    <w:rsid w:val="00535499"/>
    <w:rsid w:val="00535666"/>
    <w:rsid w:val="00535E92"/>
    <w:rsid w:val="00536759"/>
    <w:rsid w:val="00536B97"/>
    <w:rsid w:val="00536C0D"/>
    <w:rsid w:val="00536DF7"/>
    <w:rsid w:val="00537559"/>
    <w:rsid w:val="00537C62"/>
    <w:rsid w:val="00537DB8"/>
    <w:rsid w:val="005408C3"/>
    <w:rsid w:val="00540CC4"/>
    <w:rsid w:val="00541033"/>
    <w:rsid w:val="005417B7"/>
    <w:rsid w:val="00541BF6"/>
    <w:rsid w:val="00542062"/>
    <w:rsid w:val="0054206F"/>
    <w:rsid w:val="00542740"/>
    <w:rsid w:val="00542BED"/>
    <w:rsid w:val="00542D12"/>
    <w:rsid w:val="005431BD"/>
    <w:rsid w:val="005432EA"/>
    <w:rsid w:val="0054370F"/>
    <w:rsid w:val="00543991"/>
    <w:rsid w:val="00543A40"/>
    <w:rsid w:val="00543B3A"/>
    <w:rsid w:val="00543D8D"/>
    <w:rsid w:val="00543E1E"/>
    <w:rsid w:val="00543FF2"/>
    <w:rsid w:val="005441E0"/>
    <w:rsid w:val="00544751"/>
    <w:rsid w:val="00544AC8"/>
    <w:rsid w:val="00544DB1"/>
    <w:rsid w:val="00545011"/>
    <w:rsid w:val="0054533B"/>
    <w:rsid w:val="00545796"/>
    <w:rsid w:val="0054634A"/>
    <w:rsid w:val="005464F6"/>
    <w:rsid w:val="005465A6"/>
    <w:rsid w:val="00546970"/>
    <w:rsid w:val="00546D33"/>
    <w:rsid w:val="00546F3E"/>
    <w:rsid w:val="0054750A"/>
    <w:rsid w:val="00547601"/>
    <w:rsid w:val="0054793D"/>
    <w:rsid w:val="00547C60"/>
    <w:rsid w:val="00547CB3"/>
    <w:rsid w:val="00547FF5"/>
    <w:rsid w:val="00550B80"/>
    <w:rsid w:val="0055129B"/>
    <w:rsid w:val="00551810"/>
    <w:rsid w:val="00551CBC"/>
    <w:rsid w:val="0055234A"/>
    <w:rsid w:val="0055299A"/>
    <w:rsid w:val="00553248"/>
    <w:rsid w:val="00554164"/>
    <w:rsid w:val="0055446D"/>
    <w:rsid w:val="00554606"/>
    <w:rsid w:val="00554A00"/>
    <w:rsid w:val="00554BFE"/>
    <w:rsid w:val="00554D82"/>
    <w:rsid w:val="00554D8B"/>
    <w:rsid w:val="00554E19"/>
    <w:rsid w:val="00555048"/>
    <w:rsid w:val="00555EC5"/>
    <w:rsid w:val="00555F9F"/>
    <w:rsid w:val="005561EC"/>
    <w:rsid w:val="0055675E"/>
    <w:rsid w:val="0055688F"/>
    <w:rsid w:val="005568D4"/>
    <w:rsid w:val="00556CFA"/>
    <w:rsid w:val="005571E6"/>
    <w:rsid w:val="005574AF"/>
    <w:rsid w:val="005576B5"/>
    <w:rsid w:val="0055779E"/>
    <w:rsid w:val="005577C0"/>
    <w:rsid w:val="0055783F"/>
    <w:rsid w:val="00560C31"/>
    <w:rsid w:val="00560F81"/>
    <w:rsid w:val="0056121F"/>
    <w:rsid w:val="00561893"/>
    <w:rsid w:val="00561FFE"/>
    <w:rsid w:val="00562572"/>
    <w:rsid w:val="00562A09"/>
    <w:rsid w:val="00562C93"/>
    <w:rsid w:val="0056398C"/>
    <w:rsid w:val="005639EF"/>
    <w:rsid w:val="00563ABE"/>
    <w:rsid w:val="00563BB8"/>
    <w:rsid w:val="00563D67"/>
    <w:rsid w:val="00564101"/>
    <w:rsid w:val="00564245"/>
    <w:rsid w:val="005644B2"/>
    <w:rsid w:val="005647E4"/>
    <w:rsid w:val="00564E2C"/>
    <w:rsid w:val="00564FBF"/>
    <w:rsid w:val="00565067"/>
    <w:rsid w:val="00565A1B"/>
    <w:rsid w:val="00565CEC"/>
    <w:rsid w:val="00565DED"/>
    <w:rsid w:val="005663C4"/>
    <w:rsid w:val="00566557"/>
    <w:rsid w:val="005666FA"/>
    <w:rsid w:val="00566EC0"/>
    <w:rsid w:val="0056713C"/>
    <w:rsid w:val="0056778C"/>
    <w:rsid w:val="00567ADA"/>
    <w:rsid w:val="00567D95"/>
    <w:rsid w:val="005704BB"/>
    <w:rsid w:val="00570632"/>
    <w:rsid w:val="00570D73"/>
    <w:rsid w:val="00571554"/>
    <w:rsid w:val="005716E3"/>
    <w:rsid w:val="00571A96"/>
    <w:rsid w:val="00571BD9"/>
    <w:rsid w:val="00571BE1"/>
    <w:rsid w:val="00571CE5"/>
    <w:rsid w:val="00571D1C"/>
    <w:rsid w:val="00571D3C"/>
    <w:rsid w:val="00571D79"/>
    <w:rsid w:val="00572505"/>
    <w:rsid w:val="00572A03"/>
    <w:rsid w:val="00572DA0"/>
    <w:rsid w:val="00572F5D"/>
    <w:rsid w:val="005734ED"/>
    <w:rsid w:val="005735CE"/>
    <w:rsid w:val="005743DE"/>
    <w:rsid w:val="0057450F"/>
    <w:rsid w:val="00574588"/>
    <w:rsid w:val="00574855"/>
    <w:rsid w:val="005752DA"/>
    <w:rsid w:val="005756A3"/>
    <w:rsid w:val="00575BD3"/>
    <w:rsid w:val="00575FE4"/>
    <w:rsid w:val="005763D9"/>
    <w:rsid w:val="00576420"/>
    <w:rsid w:val="005764C7"/>
    <w:rsid w:val="00576670"/>
    <w:rsid w:val="00576734"/>
    <w:rsid w:val="00576784"/>
    <w:rsid w:val="0057705F"/>
    <w:rsid w:val="00577614"/>
    <w:rsid w:val="0057762F"/>
    <w:rsid w:val="0057792F"/>
    <w:rsid w:val="005779FD"/>
    <w:rsid w:val="00577B14"/>
    <w:rsid w:val="00577EB6"/>
    <w:rsid w:val="005807DC"/>
    <w:rsid w:val="0058172D"/>
    <w:rsid w:val="005817C9"/>
    <w:rsid w:val="00582388"/>
    <w:rsid w:val="00582561"/>
    <w:rsid w:val="005826E7"/>
    <w:rsid w:val="00582809"/>
    <w:rsid w:val="00583F52"/>
    <w:rsid w:val="00583F8C"/>
    <w:rsid w:val="0058459C"/>
    <w:rsid w:val="00584768"/>
    <w:rsid w:val="00585483"/>
    <w:rsid w:val="00585B45"/>
    <w:rsid w:val="00585C5C"/>
    <w:rsid w:val="00585C6A"/>
    <w:rsid w:val="00585CCC"/>
    <w:rsid w:val="00586023"/>
    <w:rsid w:val="0058638E"/>
    <w:rsid w:val="00586451"/>
    <w:rsid w:val="005865BD"/>
    <w:rsid w:val="00586AE8"/>
    <w:rsid w:val="00587053"/>
    <w:rsid w:val="0058798C"/>
    <w:rsid w:val="00590087"/>
    <w:rsid w:val="005900FA"/>
    <w:rsid w:val="00590A17"/>
    <w:rsid w:val="00590B64"/>
    <w:rsid w:val="00590F22"/>
    <w:rsid w:val="00590FB2"/>
    <w:rsid w:val="005912A5"/>
    <w:rsid w:val="00591389"/>
    <w:rsid w:val="00591795"/>
    <w:rsid w:val="005917CC"/>
    <w:rsid w:val="00591887"/>
    <w:rsid w:val="00592265"/>
    <w:rsid w:val="0059237B"/>
    <w:rsid w:val="00592610"/>
    <w:rsid w:val="00592B09"/>
    <w:rsid w:val="00592C49"/>
    <w:rsid w:val="00593053"/>
    <w:rsid w:val="00593521"/>
    <w:rsid w:val="005935A4"/>
    <w:rsid w:val="00593867"/>
    <w:rsid w:val="00593870"/>
    <w:rsid w:val="005938AE"/>
    <w:rsid w:val="005938C2"/>
    <w:rsid w:val="00593AE2"/>
    <w:rsid w:val="00593BD0"/>
    <w:rsid w:val="00593DD0"/>
    <w:rsid w:val="005944DA"/>
    <w:rsid w:val="0059469A"/>
    <w:rsid w:val="005948C2"/>
    <w:rsid w:val="005949FA"/>
    <w:rsid w:val="005956B4"/>
    <w:rsid w:val="0059588C"/>
    <w:rsid w:val="00595B2C"/>
    <w:rsid w:val="00595D45"/>
    <w:rsid w:val="00595D84"/>
    <w:rsid w:val="00595DCA"/>
    <w:rsid w:val="00595E78"/>
    <w:rsid w:val="00595F77"/>
    <w:rsid w:val="00596106"/>
    <w:rsid w:val="00596121"/>
    <w:rsid w:val="00596590"/>
    <w:rsid w:val="00596E6C"/>
    <w:rsid w:val="005972A0"/>
    <w:rsid w:val="00597484"/>
    <w:rsid w:val="0059779B"/>
    <w:rsid w:val="005978F2"/>
    <w:rsid w:val="00597953"/>
    <w:rsid w:val="00597B77"/>
    <w:rsid w:val="005A0157"/>
    <w:rsid w:val="005A04F4"/>
    <w:rsid w:val="005A0771"/>
    <w:rsid w:val="005A08A7"/>
    <w:rsid w:val="005A0942"/>
    <w:rsid w:val="005A0DAA"/>
    <w:rsid w:val="005A10ED"/>
    <w:rsid w:val="005A11BD"/>
    <w:rsid w:val="005A1AB5"/>
    <w:rsid w:val="005A1B0D"/>
    <w:rsid w:val="005A1BCB"/>
    <w:rsid w:val="005A1E77"/>
    <w:rsid w:val="005A209A"/>
    <w:rsid w:val="005A281B"/>
    <w:rsid w:val="005A2FD3"/>
    <w:rsid w:val="005A3CBF"/>
    <w:rsid w:val="005A47CD"/>
    <w:rsid w:val="005A4A47"/>
    <w:rsid w:val="005A5786"/>
    <w:rsid w:val="005A57EA"/>
    <w:rsid w:val="005A5838"/>
    <w:rsid w:val="005A5C8F"/>
    <w:rsid w:val="005A6049"/>
    <w:rsid w:val="005A6075"/>
    <w:rsid w:val="005A662D"/>
    <w:rsid w:val="005A68F0"/>
    <w:rsid w:val="005A6991"/>
    <w:rsid w:val="005A6B68"/>
    <w:rsid w:val="005A6D48"/>
    <w:rsid w:val="005A703D"/>
    <w:rsid w:val="005A7174"/>
    <w:rsid w:val="005A752F"/>
    <w:rsid w:val="005B0105"/>
    <w:rsid w:val="005B0595"/>
    <w:rsid w:val="005B0BA9"/>
    <w:rsid w:val="005B0E9B"/>
    <w:rsid w:val="005B0EED"/>
    <w:rsid w:val="005B2B6C"/>
    <w:rsid w:val="005B2C6A"/>
    <w:rsid w:val="005B35BD"/>
    <w:rsid w:val="005B35D7"/>
    <w:rsid w:val="005B35F2"/>
    <w:rsid w:val="005B392A"/>
    <w:rsid w:val="005B3AA3"/>
    <w:rsid w:val="005B3B9F"/>
    <w:rsid w:val="005B3ECA"/>
    <w:rsid w:val="005B3F46"/>
    <w:rsid w:val="005B402E"/>
    <w:rsid w:val="005B4074"/>
    <w:rsid w:val="005B410A"/>
    <w:rsid w:val="005B424E"/>
    <w:rsid w:val="005B4C4E"/>
    <w:rsid w:val="005B4F4D"/>
    <w:rsid w:val="005B521F"/>
    <w:rsid w:val="005B53B0"/>
    <w:rsid w:val="005B5493"/>
    <w:rsid w:val="005B5511"/>
    <w:rsid w:val="005B563B"/>
    <w:rsid w:val="005B576D"/>
    <w:rsid w:val="005B5EAF"/>
    <w:rsid w:val="005B673A"/>
    <w:rsid w:val="005B6972"/>
    <w:rsid w:val="005B6A49"/>
    <w:rsid w:val="005B6D71"/>
    <w:rsid w:val="005B6F41"/>
    <w:rsid w:val="005B6F83"/>
    <w:rsid w:val="005C02A3"/>
    <w:rsid w:val="005C071C"/>
    <w:rsid w:val="005C0738"/>
    <w:rsid w:val="005C089D"/>
    <w:rsid w:val="005C10A5"/>
    <w:rsid w:val="005C10B3"/>
    <w:rsid w:val="005C1178"/>
    <w:rsid w:val="005C13F5"/>
    <w:rsid w:val="005C1FD5"/>
    <w:rsid w:val="005C2439"/>
    <w:rsid w:val="005C2555"/>
    <w:rsid w:val="005C2792"/>
    <w:rsid w:val="005C2834"/>
    <w:rsid w:val="005C2947"/>
    <w:rsid w:val="005C2BE3"/>
    <w:rsid w:val="005C30F8"/>
    <w:rsid w:val="005C37B2"/>
    <w:rsid w:val="005C37F3"/>
    <w:rsid w:val="005C39B1"/>
    <w:rsid w:val="005C3F84"/>
    <w:rsid w:val="005C42CB"/>
    <w:rsid w:val="005C433B"/>
    <w:rsid w:val="005C43D1"/>
    <w:rsid w:val="005C4997"/>
    <w:rsid w:val="005C5DB5"/>
    <w:rsid w:val="005C615E"/>
    <w:rsid w:val="005C61AC"/>
    <w:rsid w:val="005C63F1"/>
    <w:rsid w:val="005C65B6"/>
    <w:rsid w:val="005C6CA2"/>
    <w:rsid w:val="005C6E03"/>
    <w:rsid w:val="005C7278"/>
    <w:rsid w:val="005C74FB"/>
    <w:rsid w:val="005C76FB"/>
    <w:rsid w:val="005C7D19"/>
    <w:rsid w:val="005D030D"/>
    <w:rsid w:val="005D1602"/>
    <w:rsid w:val="005D1616"/>
    <w:rsid w:val="005D16C6"/>
    <w:rsid w:val="005D28DF"/>
    <w:rsid w:val="005D2D53"/>
    <w:rsid w:val="005D32AE"/>
    <w:rsid w:val="005D37F3"/>
    <w:rsid w:val="005D3D89"/>
    <w:rsid w:val="005D3DE9"/>
    <w:rsid w:val="005D3FAB"/>
    <w:rsid w:val="005D4A40"/>
    <w:rsid w:val="005D4AB0"/>
    <w:rsid w:val="005D53C3"/>
    <w:rsid w:val="005D5B44"/>
    <w:rsid w:val="005D5C01"/>
    <w:rsid w:val="005D5FC2"/>
    <w:rsid w:val="005D60DB"/>
    <w:rsid w:val="005D623C"/>
    <w:rsid w:val="005D6480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0D68"/>
    <w:rsid w:val="005E15BA"/>
    <w:rsid w:val="005E18FE"/>
    <w:rsid w:val="005E1F2A"/>
    <w:rsid w:val="005E22BC"/>
    <w:rsid w:val="005E2DCB"/>
    <w:rsid w:val="005E33DA"/>
    <w:rsid w:val="005E385F"/>
    <w:rsid w:val="005E3E7C"/>
    <w:rsid w:val="005E3F5B"/>
    <w:rsid w:val="005E4663"/>
    <w:rsid w:val="005E4FCF"/>
    <w:rsid w:val="005E536A"/>
    <w:rsid w:val="005E53B7"/>
    <w:rsid w:val="005E586C"/>
    <w:rsid w:val="005E5895"/>
    <w:rsid w:val="005E5A9F"/>
    <w:rsid w:val="005E5B34"/>
    <w:rsid w:val="005E5B81"/>
    <w:rsid w:val="005E5F0A"/>
    <w:rsid w:val="005E6492"/>
    <w:rsid w:val="005E7122"/>
    <w:rsid w:val="005E733E"/>
    <w:rsid w:val="005E77F3"/>
    <w:rsid w:val="005F09EB"/>
    <w:rsid w:val="005F1E98"/>
    <w:rsid w:val="005F2CB1"/>
    <w:rsid w:val="005F2D31"/>
    <w:rsid w:val="005F3E78"/>
    <w:rsid w:val="005F40F1"/>
    <w:rsid w:val="005F4108"/>
    <w:rsid w:val="005F439B"/>
    <w:rsid w:val="005F4ACA"/>
    <w:rsid w:val="005F4D3E"/>
    <w:rsid w:val="005F56AE"/>
    <w:rsid w:val="005F589E"/>
    <w:rsid w:val="005F5C6B"/>
    <w:rsid w:val="005F5D03"/>
    <w:rsid w:val="005F5F41"/>
    <w:rsid w:val="005F618C"/>
    <w:rsid w:val="005F6281"/>
    <w:rsid w:val="005F640A"/>
    <w:rsid w:val="005F68AB"/>
    <w:rsid w:val="005F6BC9"/>
    <w:rsid w:val="005F70BD"/>
    <w:rsid w:val="005F71CA"/>
    <w:rsid w:val="005F783A"/>
    <w:rsid w:val="005F7F27"/>
    <w:rsid w:val="0060042C"/>
    <w:rsid w:val="0060064D"/>
    <w:rsid w:val="00600AC4"/>
    <w:rsid w:val="00600AF6"/>
    <w:rsid w:val="00601F2D"/>
    <w:rsid w:val="0060200F"/>
    <w:rsid w:val="0060251F"/>
    <w:rsid w:val="006027B2"/>
    <w:rsid w:val="0060283C"/>
    <w:rsid w:val="00602A5D"/>
    <w:rsid w:val="00602CB1"/>
    <w:rsid w:val="00602EF6"/>
    <w:rsid w:val="00603325"/>
    <w:rsid w:val="0060390B"/>
    <w:rsid w:val="00603A84"/>
    <w:rsid w:val="00604267"/>
    <w:rsid w:val="006042AA"/>
    <w:rsid w:val="00604EF9"/>
    <w:rsid w:val="00604F14"/>
    <w:rsid w:val="00605289"/>
    <w:rsid w:val="00605346"/>
    <w:rsid w:val="0060536E"/>
    <w:rsid w:val="0060549E"/>
    <w:rsid w:val="006059C5"/>
    <w:rsid w:val="00605BD3"/>
    <w:rsid w:val="00606C23"/>
    <w:rsid w:val="00606EA6"/>
    <w:rsid w:val="00606ECD"/>
    <w:rsid w:val="00607315"/>
    <w:rsid w:val="006074C1"/>
    <w:rsid w:val="006074C9"/>
    <w:rsid w:val="00607625"/>
    <w:rsid w:val="0060764F"/>
    <w:rsid w:val="00607A12"/>
    <w:rsid w:val="00607CBA"/>
    <w:rsid w:val="00607ECA"/>
    <w:rsid w:val="006103DE"/>
    <w:rsid w:val="006103FC"/>
    <w:rsid w:val="006105F9"/>
    <w:rsid w:val="00610621"/>
    <w:rsid w:val="0061077E"/>
    <w:rsid w:val="00610E1F"/>
    <w:rsid w:val="006110CB"/>
    <w:rsid w:val="00611209"/>
    <w:rsid w:val="00611AB9"/>
    <w:rsid w:val="00611F3F"/>
    <w:rsid w:val="00611FDB"/>
    <w:rsid w:val="0061201D"/>
    <w:rsid w:val="006130CD"/>
    <w:rsid w:val="00613257"/>
    <w:rsid w:val="00613B02"/>
    <w:rsid w:val="00614008"/>
    <w:rsid w:val="00614994"/>
    <w:rsid w:val="00614F40"/>
    <w:rsid w:val="006151D2"/>
    <w:rsid w:val="00615300"/>
    <w:rsid w:val="00615318"/>
    <w:rsid w:val="006153A1"/>
    <w:rsid w:val="00615C1B"/>
    <w:rsid w:val="006161D6"/>
    <w:rsid w:val="006167BA"/>
    <w:rsid w:val="00616959"/>
    <w:rsid w:val="00616BE3"/>
    <w:rsid w:val="00616D03"/>
    <w:rsid w:val="00617129"/>
    <w:rsid w:val="00617559"/>
    <w:rsid w:val="00617AA4"/>
    <w:rsid w:val="00617E88"/>
    <w:rsid w:val="00620368"/>
    <w:rsid w:val="00620B97"/>
    <w:rsid w:val="00621011"/>
    <w:rsid w:val="00621662"/>
    <w:rsid w:val="0062172F"/>
    <w:rsid w:val="00621751"/>
    <w:rsid w:val="006220C2"/>
    <w:rsid w:val="0062281D"/>
    <w:rsid w:val="006228C1"/>
    <w:rsid w:val="00622DDE"/>
    <w:rsid w:val="00623058"/>
    <w:rsid w:val="006232E1"/>
    <w:rsid w:val="006234A6"/>
    <w:rsid w:val="00623B95"/>
    <w:rsid w:val="00623BDA"/>
    <w:rsid w:val="00624293"/>
    <w:rsid w:val="00624D23"/>
    <w:rsid w:val="006252E1"/>
    <w:rsid w:val="006254B7"/>
    <w:rsid w:val="0062608E"/>
    <w:rsid w:val="00626130"/>
    <w:rsid w:val="006261B8"/>
    <w:rsid w:val="00626339"/>
    <w:rsid w:val="00626579"/>
    <w:rsid w:val="006274A6"/>
    <w:rsid w:val="00627527"/>
    <w:rsid w:val="0062798D"/>
    <w:rsid w:val="00627B3B"/>
    <w:rsid w:val="00627C72"/>
    <w:rsid w:val="00627DB8"/>
    <w:rsid w:val="00630001"/>
    <w:rsid w:val="00630D0D"/>
    <w:rsid w:val="00630EA3"/>
    <w:rsid w:val="00630FD2"/>
    <w:rsid w:val="006311B3"/>
    <w:rsid w:val="006311E3"/>
    <w:rsid w:val="00631957"/>
    <w:rsid w:val="00631AA5"/>
    <w:rsid w:val="00632043"/>
    <w:rsid w:val="006322AD"/>
    <w:rsid w:val="006324B3"/>
    <w:rsid w:val="00632711"/>
    <w:rsid w:val="0063284C"/>
    <w:rsid w:val="00632BD0"/>
    <w:rsid w:val="00632EC8"/>
    <w:rsid w:val="00633297"/>
    <w:rsid w:val="00633697"/>
    <w:rsid w:val="00634115"/>
    <w:rsid w:val="006349D7"/>
    <w:rsid w:val="00634BF5"/>
    <w:rsid w:val="00634E71"/>
    <w:rsid w:val="00634EEA"/>
    <w:rsid w:val="006351D6"/>
    <w:rsid w:val="00635356"/>
    <w:rsid w:val="00635793"/>
    <w:rsid w:val="00635842"/>
    <w:rsid w:val="00635A6D"/>
    <w:rsid w:val="006362D2"/>
    <w:rsid w:val="0063632B"/>
    <w:rsid w:val="00636398"/>
    <w:rsid w:val="0063672F"/>
    <w:rsid w:val="00636790"/>
    <w:rsid w:val="006367D3"/>
    <w:rsid w:val="006368D3"/>
    <w:rsid w:val="006369E9"/>
    <w:rsid w:val="00636B9C"/>
    <w:rsid w:val="006377EC"/>
    <w:rsid w:val="006378D0"/>
    <w:rsid w:val="00637DBE"/>
    <w:rsid w:val="00640060"/>
    <w:rsid w:val="006409CB"/>
    <w:rsid w:val="00640A6A"/>
    <w:rsid w:val="00640E32"/>
    <w:rsid w:val="00640F0A"/>
    <w:rsid w:val="0064151F"/>
    <w:rsid w:val="00641533"/>
    <w:rsid w:val="006415B3"/>
    <w:rsid w:val="00641952"/>
    <w:rsid w:val="00641A1F"/>
    <w:rsid w:val="00641A63"/>
    <w:rsid w:val="00641FE3"/>
    <w:rsid w:val="0064208D"/>
    <w:rsid w:val="00642227"/>
    <w:rsid w:val="006424C8"/>
    <w:rsid w:val="006426D4"/>
    <w:rsid w:val="00642735"/>
    <w:rsid w:val="006427F0"/>
    <w:rsid w:val="00642840"/>
    <w:rsid w:val="006429C9"/>
    <w:rsid w:val="0064301E"/>
    <w:rsid w:val="00643314"/>
    <w:rsid w:val="0064333C"/>
    <w:rsid w:val="00643475"/>
    <w:rsid w:val="0064396A"/>
    <w:rsid w:val="006439CE"/>
    <w:rsid w:val="00643AD5"/>
    <w:rsid w:val="00643CC6"/>
    <w:rsid w:val="00644123"/>
    <w:rsid w:val="006448F5"/>
    <w:rsid w:val="006449DA"/>
    <w:rsid w:val="00644C11"/>
    <w:rsid w:val="00645193"/>
    <w:rsid w:val="00645482"/>
    <w:rsid w:val="006459BB"/>
    <w:rsid w:val="00645C2B"/>
    <w:rsid w:val="00645D49"/>
    <w:rsid w:val="0064624E"/>
    <w:rsid w:val="0064647E"/>
    <w:rsid w:val="006466F9"/>
    <w:rsid w:val="00646703"/>
    <w:rsid w:val="00646E05"/>
    <w:rsid w:val="00646E7E"/>
    <w:rsid w:val="00647435"/>
    <w:rsid w:val="006477F5"/>
    <w:rsid w:val="00647EA5"/>
    <w:rsid w:val="00650AB9"/>
    <w:rsid w:val="00650EA2"/>
    <w:rsid w:val="00650EF2"/>
    <w:rsid w:val="0065127D"/>
    <w:rsid w:val="0065134F"/>
    <w:rsid w:val="00651D93"/>
    <w:rsid w:val="00651FB6"/>
    <w:rsid w:val="0065212B"/>
    <w:rsid w:val="00652607"/>
    <w:rsid w:val="006527FF"/>
    <w:rsid w:val="00652807"/>
    <w:rsid w:val="00652CED"/>
    <w:rsid w:val="00652E1E"/>
    <w:rsid w:val="00653266"/>
    <w:rsid w:val="00653294"/>
    <w:rsid w:val="006533E6"/>
    <w:rsid w:val="006538FC"/>
    <w:rsid w:val="00653AED"/>
    <w:rsid w:val="00653E2C"/>
    <w:rsid w:val="00653F55"/>
    <w:rsid w:val="00653FB4"/>
    <w:rsid w:val="0065424A"/>
    <w:rsid w:val="006548A7"/>
    <w:rsid w:val="00655733"/>
    <w:rsid w:val="006559F7"/>
    <w:rsid w:val="00655ACD"/>
    <w:rsid w:val="00655C7A"/>
    <w:rsid w:val="00655CAD"/>
    <w:rsid w:val="00655CF7"/>
    <w:rsid w:val="00655F39"/>
    <w:rsid w:val="006561C8"/>
    <w:rsid w:val="00656776"/>
    <w:rsid w:val="00656A92"/>
    <w:rsid w:val="00656DDE"/>
    <w:rsid w:val="00656DF3"/>
    <w:rsid w:val="0065759E"/>
    <w:rsid w:val="0065782C"/>
    <w:rsid w:val="0066011D"/>
    <w:rsid w:val="0066058A"/>
    <w:rsid w:val="006607C0"/>
    <w:rsid w:val="00660927"/>
    <w:rsid w:val="006613A6"/>
    <w:rsid w:val="00661D79"/>
    <w:rsid w:val="00661E0E"/>
    <w:rsid w:val="006628F2"/>
    <w:rsid w:val="00662919"/>
    <w:rsid w:val="00662E87"/>
    <w:rsid w:val="006634B9"/>
    <w:rsid w:val="006634E6"/>
    <w:rsid w:val="006635AD"/>
    <w:rsid w:val="00663883"/>
    <w:rsid w:val="0066393C"/>
    <w:rsid w:val="006639FE"/>
    <w:rsid w:val="00663A09"/>
    <w:rsid w:val="00663AEB"/>
    <w:rsid w:val="006643AB"/>
    <w:rsid w:val="006649D1"/>
    <w:rsid w:val="00664E1D"/>
    <w:rsid w:val="00665106"/>
    <w:rsid w:val="006652CC"/>
    <w:rsid w:val="006655EE"/>
    <w:rsid w:val="006658C3"/>
    <w:rsid w:val="00666031"/>
    <w:rsid w:val="00666CEC"/>
    <w:rsid w:val="006671D9"/>
    <w:rsid w:val="00667DEA"/>
    <w:rsid w:val="00667EE7"/>
    <w:rsid w:val="0067047B"/>
    <w:rsid w:val="00670922"/>
    <w:rsid w:val="00670B1B"/>
    <w:rsid w:val="00670BE1"/>
    <w:rsid w:val="00670E64"/>
    <w:rsid w:val="0067129B"/>
    <w:rsid w:val="00671C7D"/>
    <w:rsid w:val="00671DC9"/>
    <w:rsid w:val="00671E18"/>
    <w:rsid w:val="00671E79"/>
    <w:rsid w:val="00672041"/>
    <w:rsid w:val="0067218F"/>
    <w:rsid w:val="00672867"/>
    <w:rsid w:val="00673744"/>
    <w:rsid w:val="00673784"/>
    <w:rsid w:val="00673B0F"/>
    <w:rsid w:val="006741F2"/>
    <w:rsid w:val="0067421C"/>
    <w:rsid w:val="006743D2"/>
    <w:rsid w:val="0067440F"/>
    <w:rsid w:val="006745DA"/>
    <w:rsid w:val="00674864"/>
    <w:rsid w:val="00674914"/>
    <w:rsid w:val="00674C64"/>
    <w:rsid w:val="00674CC3"/>
    <w:rsid w:val="00674F8F"/>
    <w:rsid w:val="0067529A"/>
    <w:rsid w:val="0067586E"/>
    <w:rsid w:val="00675BB3"/>
    <w:rsid w:val="00675C72"/>
    <w:rsid w:val="00675C8F"/>
    <w:rsid w:val="00675EEC"/>
    <w:rsid w:val="006764FA"/>
    <w:rsid w:val="006768BC"/>
    <w:rsid w:val="00676C35"/>
    <w:rsid w:val="00676D1A"/>
    <w:rsid w:val="00677027"/>
    <w:rsid w:val="006770A9"/>
    <w:rsid w:val="006771F9"/>
    <w:rsid w:val="006776D7"/>
    <w:rsid w:val="006809BE"/>
    <w:rsid w:val="00680F3B"/>
    <w:rsid w:val="00680FB1"/>
    <w:rsid w:val="00681003"/>
    <w:rsid w:val="00681153"/>
    <w:rsid w:val="006812CA"/>
    <w:rsid w:val="00681324"/>
    <w:rsid w:val="0068162E"/>
    <w:rsid w:val="006817C9"/>
    <w:rsid w:val="00681964"/>
    <w:rsid w:val="00681D4E"/>
    <w:rsid w:val="00682115"/>
    <w:rsid w:val="00682130"/>
    <w:rsid w:val="00682919"/>
    <w:rsid w:val="00682D5F"/>
    <w:rsid w:val="006830A2"/>
    <w:rsid w:val="00683A3B"/>
    <w:rsid w:val="00683E16"/>
    <w:rsid w:val="006840CF"/>
    <w:rsid w:val="00684179"/>
    <w:rsid w:val="0068463C"/>
    <w:rsid w:val="00684721"/>
    <w:rsid w:val="006848C6"/>
    <w:rsid w:val="00684A56"/>
    <w:rsid w:val="00684C61"/>
    <w:rsid w:val="00684C85"/>
    <w:rsid w:val="00684D06"/>
    <w:rsid w:val="00684DE2"/>
    <w:rsid w:val="006851F8"/>
    <w:rsid w:val="00685569"/>
    <w:rsid w:val="00685EAF"/>
    <w:rsid w:val="00685F6F"/>
    <w:rsid w:val="0068608B"/>
    <w:rsid w:val="006867A6"/>
    <w:rsid w:val="006868CB"/>
    <w:rsid w:val="00686917"/>
    <w:rsid w:val="00686A87"/>
    <w:rsid w:val="00686A88"/>
    <w:rsid w:val="006874C8"/>
    <w:rsid w:val="006878B5"/>
    <w:rsid w:val="006878E0"/>
    <w:rsid w:val="00687BAF"/>
    <w:rsid w:val="006906DB"/>
    <w:rsid w:val="00690B5A"/>
    <w:rsid w:val="006917B0"/>
    <w:rsid w:val="00691A2E"/>
    <w:rsid w:val="00691B54"/>
    <w:rsid w:val="00692155"/>
    <w:rsid w:val="006921F6"/>
    <w:rsid w:val="0069253A"/>
    <w:rsid w:val="0069274D"/>
    <w:rsid w:val="006929B2"/>
    <w:rsid w:val="00692C29"/>
    <w:rsid w:val="00692E40"/>
    <w:rsid w:val="00692F04"/>
    <w:rsid w:val="006931AC"/>
    <w:rsid w:val="00693240"/>
    <w:rsid w:val="00694089"/>
    <w:rsid w:val="0069443C"/>
    <w:rsid w:val="00694727"/>
    <w:rsid w:val="00694C87"/>
    <w:rsid w:val="00695123"/>
    <w:rsid w:val="006951F1"/>
    <w:rsid w:val="0069594C"/>
    <w:rsid w:val="00695977"/>
    <w:rsid w:val="00695A30"/>
    <w:rsid w:val="00695C71"/>
    <w:rsid w:val="00695D87"/>
    <w:rsid w:val="00695FC2"/>
    <w:rsid w:val="006962FB"/>
    <w:rsid w:val="00696949"/>
    <w:rsid w:val="006969A8"/>
    <w:rsid w:val="006969F7"/>
    <w:rsid w:val="00697052"/>
    <w:rsid w:val="00697530"/>
    <w:rsid w:val="00697D12"/>
    <w:rsid w:val="00697F2A"/>
    <w:rsid w:val="006A018B"/>
    <w:rsid w:val="006A06B2"/>
    <w:rsid w:val="006A0E56"/>
    <w:rsid w:val="006A0ECE"/>
    <w:rsid w:val="006A1451"/>
    <w:rsid w:val="006A21EA"/>
    <w:rsid w:val="006A28B2"/>
    <w:rsid w:val="006A2F5F"/>
    <w:rsid w:val="006A325E"/>
    <w:rsid w:val="006A3C91"/>
    <w:rsid w:val="006A3EB8"/>
    <w:rsid w:val="006A3EF0"/>
    <w:rsid w:val="006A4025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E8E"/>
    <w:rsid w:val="006A6F6A"/>
    <w:rsid w:val="006A7570"/>
    <w:rsid w:val="006A78F3"/>
    <w:rsid w:val="006A7AFF"/>
    <w:rsid w:val="006A7DE3"/>
    <w:rsid w:val="006A7E3F"/>
    <w:rsid w:val="006B017E"/>
    <w:rsid w:val="006B040B"/>
    <w:rsid w:val="006B077A"/>
    <w:rsid w:val="006B0E03"/>
    <w:rsid w:val="006B0EC6"/>
    <w:rsid w:val="006B107D"/>
    <w:rsid w:val="006B117D"/>
    <w:rsid w:val="006B1816"/>
    <w:rsid w:val="006B1956"/>
    <w:rsid w:val="006B1B21"/>
    <w:rsid w:val="006B2099"/>
    <w:rsid w:val="006B2283"/>
    <w:rsid w:val="006B281C"/>
    <w:rsid w:val="006B2994"/>
    <w:rsid w:val="006B2A51"/>
    <w:rsid w:val="006B2BB7"/>
    <w:rsid w:val="006B2EEB"/>
    <w:rsid w:val="006B3930"/>
    <w:rsid w:val="006B3DBE"/>
    <w:rsid w:val="006B424C"/>
    <w:rsid w:val="006B4329"/>
    <w:rsid w:val="006B49CD"/>
    <w:rsid w:val="006B4B55"/>
    <w:rsid w:val="006B50CF"/>
    <w:rsid w:val="006B528F"/>
    <w:rsid w:val="006B56C6"/>
    <w:rsid w:val="006B5AA5"/>
    <w:rsid w:val="006B695A"/>
    <w:rsid w:val="006B70C9"/>
    <w:rsid w:val="006B7277"/>
    <w:rsid w:val="006B75D6"/>
    <w:rsid w:val="006B7BE4"/>
    <w:rsid w:val="006B7F40"/>
    <w:rsid w:val="006C03B8"/>
    <w:rsid w:val="006C0588"/>
    <w:rsid w:val="006C12E1"/>
    <w:rsid w:val="006C1A11"/>
    <w:rsid w:val="006C1B0B"/>
    <w:rsid w:val="006C2237"/>
    <w:rsid w:val="006C29D7"/>
    <w:rsid w:val="006C2A24"/>
    <w:rsid w:val="006C2D02"/>
    <w:rsid w:val="006C2FBE"/>
    <w:rsid w:val="006C32F5"/>
    <w:rsid w:val="006C36B3"/>
    <w:rsid w:val="006C385B"/>
    <w:rsid w:val="006C3BFD"/>
    <w:rsid w:val="006C405C"/>
    <w:rsid w:val="006C4BBA"/>
    <w:rsid w:val="006C4E5C"/>
    <w:rsid w:val="006C5022"/>
    <w:rsid w:val="006C545C"/>
    <w:rsid w:val="006C5474"/>
    <w:rsid w:val="006C54D5"/>
    <w:rsid w:val="006C58DF"/>
    <w:rsid w:val="006C59FF"/>
    <w:rsid w:val="006C5B25"/>
    <w:rsid w:val="006C5B8C"/>
    <w:rsid w:val="006C5D25"/>
    <w:rsid w:val="006C5EC9"/>
    <w:rsid w:val="006C6059"/>
    <w:rsid w:val="006C6537"/>
    <w:rsid w:val="006C65D0"/>
    <w:rsid w:val="006C7522"/>
    <w:rsid w:val="006C7576"/>
    <w:rsid w:val="006D07F1"/>
    <w:rsid w:val="006D08B5"/>
    <w:rsid w:val="006D0AF4"/>
    <w:rsid w:val="006D0BD0"/>
    <w:rsid w:val="006D0D2E"/>
    <w:rsid w:val="006D0EF3"/>
    <w:rsid w:val="006D10DA"/>
    <w:rsid w:val="006D11D7"/>
    <w:rsid w:val="006D1342"/>
    <w:rsid w:val="006D139D"/>
    <w:rsid w:val="006D1544"/>
    <w:rsid w:val="006D22F5"/>
    <w:rsid w:val="006D269B"/>
    <w:rsid w:val="006D2834"/>
    <w:rsid w:val="006D2D0C"/>
    <w:rsid w:val="006D302E"/>
    <w:rsid w:val="006D305F"/>
    <w:rsid w:val="006D32C5"/>
    <w:rsid w:val="006D351A"/>
    <w:rsid w:val="006D3BE9"/>
    <w:rsid w:val="006D3C80"/>
    <w:rsid w:val="006D44A2"/>
    <w:rsid w:val="006D4C5B"/>
    <w:rsid w:val="006D508D"/>
    <w:rsid w:val="006D58B0"/>
    <w:rsid w:val="006D5CE4"/>
    <w:rsid w:val="006D5FB2"/>
    <w:rsid w:val="006D6046"/>
    <w:rsid w:val="006D604C"/>
    <w:rsid w:val="006D6195"/>
    <w:rsid w:val="006D6645"/>
    <w:rsid w:val="006D6F08"/>
    <w:rsid w:val="006D74BE"/>
    <w:rsid w:val="006D79AB"/>
    <w:rsid w:val="006D7DA7"/>
    <w:rsid w:val="006D7FF9"/>
    <w:rsid w:val="006E0100"/>
    <w:rsid w:val="006E04E6"/>
    <w:rsid w:val="006E062C"/>
    <w:rsid w:val="006E1007"/>
    <w:rsid w:val="006E1CF9"/>
    <w:rsid w:val="006E1F7F"/>
    <w:rsid w:val="006E258F"/>
    <w:rsid w:val="006E28B7"/>
    <w:rsid w:val="006E2B61"/>
    <w:rsid w:val="006E2B72"/>
    <w:rsid w:val="006E2CD0"/>
    <w:rsid w:val="006E2FF3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5DD3"/>
    <w:rsid w:val="006E652B"/>
    <w:rsid w:val="006E6AC3"/>
    <w:rsid w:val="006E6B92"/>
    <w:rsid w:val="006E6DFE"/>
    <w:rsid w:val="006E6E5E"/>
    <w:rsid w:val="006E786C"/>
    <w:rsid w:val="006E7D3B"/>
    <w:rsid w:val="006F028F"/>
    <w:rsid w:val="006F09C2"/>
    <w:rsid w:val="006F0CF9"/>
    <w:rsid w:val="006F0D29"/>
    <w:rsid w:val="006F0DDD"/>
    <w:rsid w:val="006F0E91"/>
    <w:rsid w:val="006F1B70"/>
    <w:rsid w:val="006F2504"/>
    <w:rsid w:val="006F2D4D"/>
    <w:rsid w:val="006F3374"/>
    <w:rsid w:val="006F341D"/>
    <w:rsid w:val="006F3B23"/>
    <w:rsid w:val="006F3B3A"/>
    <w:rsid w:val="006F43CD"/>
    <w:rsid w:val="006F4462"/>
    <w:rsid w:val="006F46CB"/>
    <w:rsid w:val="006F487D"/>
    <w:rsid w:val="006F4DF8"/>
    <w:rsid w:val="006F4FB3"/>
    <w:rsid w:val="006F58D4"/>
    <w:rsid w:val="006F5C9A"/>
    <w:rsid w:val="006F5CAA"/>
    <w:rsid w:val="006F5E69"/>
    <w:rsid w:val="006F65ED"/>
    <w:rsid w:val="006F6A6A"/>
    <w:rsid w:val="006F71DC"/>
    <w:rsid w:val="006F73F2"/>
    <w:rsid w:val="006F796C"/>
    <w:rsid w:val="006F7B5A"/>
    <w:rsid w:val="006F7BC8"/>
    <w:rsid w:val="00700142"/>
    <w:rsid w:val="00700998"/>
    <w:rsid w:val="00700AC8"/>
    <w:rsid w:val="00701012"/>
    <w:rsid w:val="007013F1"/>
    <w:rsid w:val="00701583"/>
    <w:rsid w:val="0070183E"/>
    <w:rsid w:val="00701A05"/>
    <w:rsid w:val="00701C56"/>
    <w:rsid w:val="00701CC8"/>
    <w:rsid w:val="00701DDF"/>
    <w:rsid w:val="00702402"/>
    <w:rsid w:val="007028CD"/>
    <w:rsid w:val="00702A32"/>
    <w:rsid w:val="007030D9"/>
    <w:rsid w:val="00703123"/>
    <w:rsid w:val="00703145"/>
    <w:rsid w:val="007033A5"/>
    <w:rsid w:val="00703463"/>
    <w:rsid w:val="0070346E"/>
    <w:rsid w:val="00703660"/>
    <w:rsid w:val="00703873"/>
    <w:rsid w:val="00704593"/>
    <w:rsid w:val="00704647"/>
    <w:rsid w:val="00704736"/>
    <w:rsid w:val="00704EDB"/>
    <w:rsid w:val="00704F58"/>
    <w:rsid w:val="007055FA"/>
    <w:rsid w:val="00705BC2"/>
    <w:rsid w:val="00705F8A"/>
    <w:rsid w:val="00706101"/>
    <w:rsid w:val="0070666D"/>
    <w:rsid w:val="00706B8A"/>
    <w:rsid w:val="00706DAD"/>
    <w:rsid w:val="00706DF5"/>
    <w:rsid w:val="00706FAA"/>
    <w:rsid w:val="007073E7"/>
    <w:rsid w:val="0070766F"/>
    <w:rsid w:val="007076EA"/>
    <w:rsid w:val="007079B4"/>
    <w:rsid w:val="00707ADF"/>
    <w:rsid w:val="00707B36"/>
    <w:rsid w:val="00707D61"/>
    <w:rsid w:val="007104E3"/>
    <w:rsid w:val="00710647"/>
    <w:rsid w:val="00710A65"/>
    <w:rsid w:val="00710EB0"/>
    <w:rsid w:val="007118CA"/>
    <w:rsid w:val="00711D31"/>
    <w:rsid w:val="00712287"/>
    <w:rsid w:val="00712410"/>
    <w:rsid w:val="00712468"/>
    <w:rsid w:val="0071247E"/>
    <w:rsid w:val="0071259B"/>
    <w:rsid w:val="00712772"/>
    <w:rsid w:val="00712843"/>
    <w:rsid w:val="00712AF7"/>
    <w:rsid w:val="0071351A"/>
    <w:rsid w:val="00713CF5"/>
    <w:rsid w:val="007140A8"/>
    <w:rsid w:val="0071410A"/>
    <w:rsid w:val="00714750"/>
    <w:rsid w:val="007148D3"/>
    <w:rsid w:val="00715234"/>
    <w:rsid w:val="0071551B"/>
    <w:rsid w:val="00715638"/>
    <w:rsid w:val="00715A32"/>
    <w:rsid w:val="00715B9A"/>
    <w:rsid w:val="00715C77"/>
    <w:rsid w:val="00715F84"/>
    <w:rsid w:val="0071600C"/>
    <w:rsid w:val="007161DA"/>
    <w:rsid w:val="007163B5"/>
    <w:rsid w:val="00717166"/>
    <w:rsid w:val="00717413"/>
    <w:rsid w:val="00717746"/>
    <w:rsid w:val="007208F7"/>
    <w:rsid w:val="00720CB6"/>
    <w:rsid w:val="007211FD"/>
    <w:rsid w:val="00721D99"/>
    <w:rsid w:val="00721E95"/>
    <w:rsid w:val="00721FEC"/>
    <w:rsid w:val="007227FA"/>
    <w:rsid w:val="007228EC"/>
    <w:rsid w:val="00722977"/>
    <w:rsid w:val="00722E0F"/>
    <w:rsid w:val="00723001"/>
    <w:rsid w:val="0072328E"/>
    <w:rsid w:val="007239FA"/>
    <w:rsid w:val="007245A0"/>
    <w:rsid w:val="00724649"/>
    <w:rsid w:val="007247FD"/>
    <w:rsid w:val="00724AE1"/>
    <w:rsid w:val="00724CAE"/>
    <w:rsid w:val="00724FC1"/>
    <w:rsid w:val="00725161"/>
    <w:rsid w:val="00725300"/>
    <w:rsid w:val="007256CD"/>
    <w:rsid w:val="007257EF"/>
    <w:rsid w:val="00725B07"/>
    <w:rsid w:val="00726EA6"/>
    <w:rsid w:val="00726ECA"/>
    <w:rsid w:val="00727208"/>
    <w:rsid w:val="00727299"/>
    <w:rsid w:val="00727680"/>
    <w:rsid w:val="00727D2C"/>
    <w:rsid w:val="0073054C"/>
    <w:rsid w:val="00730588"/>
    <w:rsid w:val="00730604"/>
    <w:rsid w:val="00730B9C"/>
    <w:rsid w:val="00730C2C"/>
    <w:rsid w:val="00730C7D"/>
    <w:rsid w:val="00731066"/>
    <w:rsid w:val="0073190B"/>
    <w:rsid w:val="00731A6F"/>
    <w:rsid w:val="00731F6D"/>
    <w:rsid w:val="007326DE"/>
    <w:rsid w:val="00732887"/>
    <w:rsid w:val="00732E90"/>
    <w:rsid w:val="00733042"/>
    <w:rsid w:val="00733521"/>
    <w:rsid w:val="00733553"/>
    <w:rsid w:val="00734296"/>
    <w:rsid w:val="007342C6"/>
    <w:rsid w:val="007348B1"/>
    <w:rsid w:val="00734DB9"/>
    <w:rsid w:val="00734E42"/>
    <w:rsid w:val="00734FCD"/>
    <w:rsid w:val="0073580E"/>
    <w:rsid w:val="007358C2"/>
    <w:rsid w:val="00736143"/>
    <w:rsid w:val="007362A6"/>
    <w:rsid w:val="007362DB"/>
    <w:rsid w:val="00736919"/>
    <w:rsid w:val="00736AA2"/>
    <w:rsid w:val="00736D7D"/>
    <w:rsid w:val="007374F9"/>
    <w:rsid w:val="00737564"/>
    <w:rsid w:val="007375AE"/>
    <w:rsid w:val="00737AD1"/>
    <w:rsid w:val="00737F10"/>
    <w:rsid w:val="00740050"/>
    <w:rsid w:val="0074063A"/>
    <w:rsid w:val="00740E58"/>
    <w:rsid w:val="007412BA"/>
    <w:rsid w:val="00741368"/>
    <w:rsid w:val="00741CBB"/>
    <w:rsid w:val="007426F5"/>
    <w:rsid w:val="007427AE"/>
    <w:rsid w:val="00742C3D"/>
    <w:rsid w:val="007435EC"/>
    <w:rsid w:val="00743761"/>
    <w:rsid w:val="00743A91"/>
    <w:rsid w:val="00743B80"/>
    <w:rsid w:val="00744207"/>
    <w:rsid w:val="007445A0"/>
    <w:rsid w:val="007451E7"/>
    <w:rsid w:val="0074524B"/>
    <w:rsid w:val="0074545D"/>
    <w:rsid w:val="00745DD0"/>
    <w:rsid w:val="00746608"/>
    <w:rsid w:val="00746C72"/>
    <w:rsid w:val="00746CE2"/>
    <w:rsid w:val="00746DE6"/>
    <w:rsid w:val="00746EAC"/>
    <w:rsid w:val="007471D5"/>
    <w:rsid w:val="007474A3"/>
    <w:rsid w:val="0074786A"/>
    <w:rsid w:val="00747D8B"/>
    <w:rsid w:val="00747E40"/>
    <w:rsid w:val="007502AF"/>
    <w:rsid w:val="00751228"/>
    <w:rsid w:val="0075155A"/>
    <w:rsid w:val="00751B00"/>
    <w:rsid w:val="00751B0B"/>
    <w:rsid w:val="00751F0D"/>
    <w:rsid w:val="007523FC"/>
    <w:rsid w:val="00752C50"/>
    <w:rsid w:val="00753196"/>
    <w:rsid w:val="0075324D"/>
    <w:rsid w:val="00753C92"/>
    <w:rsid w:val="007540AD"/>
    <w:rsid w:val="007542B5"/>
    <w:rsid w:val="007543CB"/>
    <w:rsid w:val="00755E3B"/>
    <w:rsid w:val="00755EC7"/>
    <w:rsid w:val="007565C6"/>
    <w:rsid w:val="00756854"/>
    <w:rsid w:val="00756F2A"/>
    <w:rsid w:val="007571E1"/>
    <w:rsid w:val="007575D7"/>
    <w:rsid w:val="00757795"/>
    <w:rsid w:val="007578AE"/>
    <w:rsid w:val="00757E77"/>
    <w:rsid w:val="00757F5E"/>
    <w:rsid w:val="007602E4"/>
    <w:rsid w:val="007604B2"/>
    <w:rsid w:val="007608DA"/>
    <w:rsid w:val="00760AE5"/>
    <w:rsid w:val="00760C05"/>
    <w:rsid w:val="0076127E"/>
    <w:rsid w:val="00761966"/>
    <w:rsid w:val="00761994"/>
    <w:rsid w:val="007619D7"/>
    <w:rsid w:val="00761C8C"/>
    <w:rsid w:val="007623FB"/>
    <w:rsid w:val="00762D48"/>
    <w:rsid w:val="00763166"/>
    <w:rsid w:val="0076319A"/>
    <w:rsid w:val="00763B30"/>
    <w:rsid w:val="00764213"/>
    <w:rsid w:val="007645DE"/>
    <w:rsid w:val="00764724"/>
    <w:rsid w:val="00764AF3"/>
    <w:rsid w:val="00764BD6"/>
    <w:rsid w:val="007651FB"/>
    <w:rsid w:val="00765281"/>
    <w:rsid w:val="007667DB"/>
    <w:rsid w:val="00766BAD"/>
    <w:rsid w:val="00767159"/>
    <w:rsid w:val="00767740"/>
    <w:rsid w:val="00770099"/>
    <w:rsid w:val="00770226"/>
    <w:rsid w:val="0077030B"/>
    <w:rsid w:val="007710D1"/>
    <w:rsid w:val="0077112D"/>
    <w:rsid w:val="00771706"/>
    <w:rsid w:val="00771AA0"/>
    <w:rsid w:val="0077213F"/>
    <w:rsid w:val="007729F8"/>
    <w:rsid w:val="00772C20"/>
    <w:rsid w:val="007731AF"/>
    <w:rsid w:val="007731FC"/>
    <w:rsid w:val="007738D7"/>
    <w:rsid w:val="00773FB6"/>
    <w:rsid w:val="007742A3"/>
    <w:rsid w:val="00774CC1"/>
    <w:rsid w:val="00774F23"/>
    <w:rsid w:val="007750D5"/>
    <w:rsid w:val="00775323"/>
    <w:rsid w:val="007755F2"/>
    <w:rsid w:val="007756F8"/>
    <w:rsid w:val="00775856"/>
    <w:rsid w:val="007758EB"/>
    <w:rsid w:val="0077657E"/>
    <w:rsid w:val="00776971"/>
    <w:rsid w:val="00776B09"/>
    <w:rsid w:val="00776BF0"/>
    <w:rsid w:val="00777A21"/>
    <w:rsid w:val="00777F30"/>
    <w:rsid w:val="007801CE"/>
    <w:rsid w:val="007808CF"/>
    <w:rsid w:val="007812F3"/>
    <w:rsid w:val="0078177E"/>
    <w:rsid w:val="00781DFE"/>
    <w:rsid w:val="00781F5C"/>
    <w:rsid w:val="007822EC"/>
    <w:rsid w:val="00782868"/>
    <w:rsid w:val="00782DF0"/>
    <w:rsid w:val="00782F54"/>
    <w:rsid w:val="0078304C"/>
    <w:rsid w:val="007831A1"/>
    <w:rsid w:val="00783210"/>
    <w:rsid w:val="00783673"/>
    <w:rsid w:val="00783878"/>
    <w:rsid w:val="00783E38"/>
    <w:rsid w:val="00783E52"/>
    <w:rsid w:val="00783F0B"/>
    <w:rsid w:val="0078417D"/>
    <w:rsid w:val="007845D1"/>
    <w:rsid w:val="00784664"/>
    <w:rsid w:val="007846F1"/>
    <w:rsid w:val="00784E27"/>
    <w:rsid w:val="00784F1F"/>
    <w:rsid w:val="00785159"/>
    <w:rsid w:val="0078527A"/>
    <w:rsid w:val="00785490"/>
    <w:rsid w:val="0078563C"/>
    <w:rsid w:val="00785863"/>
    <w:rsid w:val="00785889"/>
    <w:rsid w:val="00785A15"/>
    <w:rsid w:val="00785D29"/>
    <w:rsid w:val="007862AA"/>
    <w:rsid w:val="007866D5"/>
    <w:rsid w:val="00786C41"/>
    <w:rsid w:val="00786E64"/>
    <w:rsid w:val="00786ECC"/>
    <w:rsid w:val="00787349"/>
    <w:rsid w:val="00787850"/>
    <w:rsid w:val="00787D3A"/>
    <w:rsid w:val="007903A9"/>
    <w:rsid w:val="00790761"/>
    <w:rsid w:val="00790D34"/>
    <w:rsid w:val="00790ECA"/>
    <w:rsid w:val="00791568"/>
    <w:rsid w:val="00791814"/>
    <w:rsid w:val="00791A2B"/>
    <w:rsid w:val="007925EA"/>
    <w:rsid w:val="00792975"/>
    <w:rsid w:val="007929C8"/>
    <w:rsid w:val="00792DEA"/>
    <w:rsid w:val="00793339"/>
    <w:rsid w:val="0079357F"/>
    <w:rsid w:val="00793CD8"/>
    <w:rsid w:val="00794251"/>
    <w:rsid w:val="00794596"/>
    <w:rsid w:val="00794BA7"/>
    <w:rsid w:val="00794C40"/>
    <w:rsid w:val="007950AF"/>
    <w:rsid w:val="007957B1"/>
    <w:rsid w:val="00795C5D"/>
    <w:rsid w:val="00795C92"/>
    <w:rsid w:val="00795D9E"/>
    <w:rsid w:val="0079631A"/>
    <w:rsid w:val="00796363"/>
    <w:rsid w:val="00797684"/>
    <w:rsid w:val="007978D6"/>
    <w:rsid w:val="00797AFF"/>
    <w:rsid w:val="00797BBB"/>
    <w:rsid w:val="00797D03"/>
    <w:rsid w:val="007A0313"/>
    <w:rsid w:val="007A0A94"/>
    <w:rsid w:val="007A0B62"/>
    <w:rsid w:val="007A0E6E"/>
    <w:rsid w:val="007A0FB1"/>
    <w:rsid w:val="007A18CC"/>
    <w:rsid w:val="007A1CB3"/>
    <w:rsid w:val="007A1F6A"/>
    <w:rsid w:val="007A23F2"/>
    <w:rsid w:val="007A24DB"/>
    <w:rsid w:val="007A2553"/>
    <w:rsid w:val="007A27AD"/>
    <w:rsid w:val="007A306F"/>
    <w:rsid w:val="007A32B0"/>
    <w:rsid w:val="007A43A6"/>
    <w:rsid w:val="007A4B72"/>
    <w:rsid w:val="007A5033"/>
    <w:rsid w:val="007A51BF"/>
    <w:rsid w:val="007A528E"/>
    <w:rsid w:val="007A57A2"/>
    <w:rsid w:val="007A58A6"/>
    <w:rsid w:val="007A5EED"/>
    <w:rsid w:val="007A61D2"/>
    <w:rsid w:val="007A6261"/>
    <w:rsid w:val="007A6495"/>
    <w:rsid w:val="007A64AE"/>
    <w:rsid w:val="007A6720"/>
    <w:rsid w:val="007A6D81"/>
    <w:rsid w:val="007A6F2F"/>
    <w:rsid w:val="007A7053"/>
    <w:rsid w:val="007A7A29"/>
    <w:rsid w:val="007B0251"/>
    <w:rsid w:val="007B0388"/>
    <w:rsid w:val="007B080A"/>
    <w:rsid w:val="007B0CBF"/>
    <w:rsid w:val="007B1A8A"/>
    <w:rsid w:val="007B1ACB"/>
    <w:rsid w:val="007B1C9F"/>
    <w:rsid w:val="007B1DDA"/>
    <w:rsid w:val="007B2953"/>
    <w:rsid w:val="007B29DB"/>
    <w:rsid w:val="007B35ED"/>
    <w:rsid w:val="007B3D2D"/>
    <w:rsid w:val="007B437F"/>
    <w:rsid w:val="007B485F"/>
    <w:rsid w:val="007B4BF1"/>
    <w:rsid w:val="007B4C34"/>
    <w:rsid w:val="007B50AE"/>
    <w:rsid w:val="007B51DF"/>
    <w:rsid w:val="007B5811"/>
    <w:rsid w:val="007B5A1C"/>
    <w:rsid w:val="007B5C47"/>
    <w:rsid w:val="007B5ECB"/>
    <w:rsid w:val="007B6617"/>
    <w:rsid w:val="007B6B74"/>
    <w:rsid w:val="007B72C8"/>
    <w:rsid w:val="007B72E6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7E3"/>
    <w:rsid w:val="007C28B9"/>
    <w:rsid w:val="007C2B96"/>
    <w:rsid w:val="007C2E46"/>
    <w:rsid w:val="007C32E2"/>
    <w:rsid w:val="007C3B03"/>
    <w:rsid w:val="007C3D18"/>
    <w:rsid w:val="007C459E"/>
    <w:rsid w:val="007C4B39"/>
    <w:rsid w:val="007C4F38"/>
    <w:rsid w:val="007C59C7"/>
    <w:rsid w:val="007C5B3A"/>
    <w:rsid w:val="007C5D47"/>
    <w:rsid w:val="007C60BF"/>
    <w:rsid w:val="007C61AB"/>
    <w:rsid w:val="007C6A07"/>
    <w:rsid w:val="007C6AB1"/>
    <w:rsid w:val="007C720E"/>
    <w:rsid w:val="007C7280"/>
    <w:rsid w:val="007C72C2"/>
    <w:rsid w:val="007C75A1"/>
    <w:rsid w:val="007C77A5"/>
    <w:rsid w:val="007D0217"/>
    <w:rsid w:val="007D04E5"/>
    <w:rsid w:val="007D05DB"/>
    <w:rsid w:val="007D06DB"/>
    <w:rsid w:val="007D08CC"/>
    <w:rsid w:val="007D1815"/>
    <w:rsid w:val="007D197F"/>
    <w:rsid w:val="007D19D7"/>
    <w:rsid w:val="007D1D4E"/>
    <w:rsid w:val="007D1E22"/>
    <w:rsid w:val="007D236C"/>
    <w:rsid w:val="007D2425"/>
    <w:rsid w:val="007D261C"/>
    <w:rsid w:val="007D28AC"/>
    <w:rsid w:val="007D2F17"/>
    <w:rsid w:val="007D3C6C"/>
    <w:rsid w:val="007D3FF7"/>
    <w:rsid w:val="007D4198"/>
    <w:rsid w:val="007D4508"/>
    <w:rsid w:val="007D4681"/>
    <w:rsid w:val="007D4CE8"/>
    <w:rsid w:val="007D50CA"/>
    <w:rsid w:val="007D5247"/>
    <w:rsid w:val="007D5358"/>
    <w:rsid w:val="007D5809"/>
    <w:rsid w:val="007D5858"/>
    <w:rsid w:val="007D5901"/>
    <w:rsid w:val="007D5A5E"/>
    <w:rsid w:val="007D6354"/>
    <w:rsid w:val="007D65F7"/>
    <w:rsid w:val="007D6C7C"/>
    <w:rsid w:val="007D7526"/>
    <w:rsid w:val="007D79AE"/>
    <w:rsid w:val="007E00E2"/>
    <w:rsid w:val="007E0747"/>
    <w:rsid w:val="007E12B6"/>
    <w:rsid w:val="007E1BD8"/>
    <w:rsid w:val="007E2284"/>
    <w:rsid w:val="007E252D"/>
    <w:rsid w:val="007E2540"/>
    <w:rsid w:val="007E2F52"/>
    <w:rsid w:val="007E2FA0"/>
    <w:rsid w:val="007E32F5"/>
    <w:rsid w:val="007E389B"/>
    <w:rsid w:val="007E39FB"/>
    <w:rsid w:val="007E3EF5"/>
    <w:rsid w:val="007E4610"/>
    <w:rsid w:val="007E4715"/>
    <w:rsid w:val="007E4946"/>
    <w:rsid w:val="007E4D98"/>
    <w:rsid w:val="007E4E18"/>
    <w:rsid w:val="007E4E81"/>
    <w:rsid w:val="007E505B"/>
    <w:rsid w:val="007E52B2"/>
    <w:rsid w:val="007E533C"/>
    <w:rsid w:val="007E53BD"/>
    <w:rsid w:val="007E5403"/>
    <w:rsid w:val="007E5A27"/>
    <w:rsid w:val="007E5AC5"/>
    <w:rsid w:val="007E602F"/>
    <w:rsid w:val="007E6709"/>
    <w:rsid w:val="007E6C12"/>
    <w:rsid w:val="007E6E42"/>
    <w:rsid w:val="007E6FFD"/>
    <w:rsid w:val="007E7091"/>
    <w:rsid w:val="007E7475"/>
    <w:rsid w:val="007E7B32"/>
    <w:rsid w:val="007E7C31"/>
    <w:rsid w:val="007E7E03"/>
    <w:rsid w:val="007F0674"/>
    <w:rsid w:val="007F0884"/>
    <w:rsid w:val="007F090E"/>
    <w:rsid w:val="007F0FE6"/>
    <w:rsid w:val="007F1107"/>
    <w:rsid w:val="007F11B5"/>
    <w:rsid w:val="007F12B6"/>
    <w:rsid w:val="007F142E"/>
    <w:rsid w:val="007F14E7"/>
    <w:rsid w:val="007F1530"/>
    <w:rsid w:val="007F164A"/>
    <w:rsid w:val="007F1726"/>
    <w:rsid w:val="007F1755"/>
    <w:rsid w:val="007F17C2"/>
    <w:rsid w:val="007F1FEA"/>
    <w:rsid w:val="007F2363"/>
    <w:rsid w:val="007F2B98"/>
    <w:rsid w:val="007F33B4"/>
    <w:rsid w:val="007F3F4A"/>
    <w:rsid w:val="007F42E1"/>
    <w:rsid w:val="007F4470"/>
    <w:rsid w:val="007F4904"/>
    <w:rsid w:val="007F4EB4"/>
    <w:rsid w:val="007F5988"/>
    <w:rsid w:val="007F5A79"/>
    <w:rsid w:val="007F7ABB"/>
    <w:rsid w:val="007F7D15"/>
    <w:rsid w:val="007F7D2E"/>
    <w:rsid w:val="007F7F41"/>
    <w:rsid w:val="0080009E"/>
    <w:rsid w:val="0080035F"/>
    <w:rsid w:val="0080079E"/>
    <w:rsid w:val="008008A2"/>
    <w:rsid w:val="008008C2"/>
    <w:rsid w:val="00800A4C"/>
    <w:rsid w:val="00801562"/>
    <w:rsid w:val="0080187F"/>
    <w:rsid w:val="00801959"/>
    <w:rsid w:val="00801CC4"/>
    <w:rsid w:val="00801F9A"/>
    <w:rsid w:val="0080253D"/>
    <w:rsid w:val="00802548"/>
    <w:rsid w:val="008028DC"/>
    <w:rsid w:val="00802A60"/>
    <w:rsid w:val="00802DEB"/>
    <w:rsid w:val="0080325D"/>
    <w:rsid w:val="00803546"/>
    <w:rsid w:val="0080360A"/>
    <w:rsid w:val="008036C5"/>
    <w:rsid w:val="00803FAE"/>
    <w:rsid w:val="008046DA"/>
    <w:rsid w:val="00804FA7"/>
    <w:rsid w:val="008050F5"/>
    <w:rsid w:val="008050FF"/>
    <w:rsid w:val="00805143"/>
    <w:rsid w:val="008052C1"/>
    <w:rsid w:val="00805637"/>
    <w:rsid w:val="00805927"/>
    <w:rsid w:val="0080605F"/>
    <w:rsid w:val="00806095"/>
    <w:rsid w:val="00806572"/>
    <w:rsid w:val="00806E58"/>
    <w:rsid w:val="0080711D"/>
    <w:rsid w:val="00807786"/>
    <w:rsid w:val="00807D90"/>
    <w:rsid w:val="00807DE9"/>
    <w:rsid w:val="008101B0"/>
    <w:rsid w:val="008102FF"/>
    <w:rsid w:val="008103DD"/>
    <w:rsid w:val="00810A16"/>
    <w:rsid w:val="00810C92"/>
    <w:rsid w:val="00810F8A"/>
    <w:rsid w:val="008112F2"/>
    <w:rsid w:val="008113AE"/>
    <w:rsid w:val="008113B7"/>
    <w:rsid w:val="008115C7"/>
    <w:rsid w:val="00811762"/>
    <w:rsid w:val="008117F7"/>
    <w:rsid w:val="00811B58"/>
    <w:rsid w:val="00811FCB"/>
    <w:rsid w:val="00812515"/>
    <w:rsid w:val="008125BB"/>
    <w:rsid w:val="008129EC"/>
    <w:rsid w:val="00812B68"/>
    <w:rsid w:val="00812CE9"/>
    <w:rsid w:val="0081333C"/>
    <w:rsid w:val="00813C29"/>
    <w:rsid w:val="00813D91"/>
    <w:rsid w:val="008143BB"/>
    <w:rsid w:val="008149E9"/>
    <w:rsid w:val="00814AD5"/>
    <w:rsid w:val="00814F7B"/>
    <w:rsid w:val="00815681"/>
    <w:rsid w:val="008156D5"/>
    <w:rsid w:val="008158D6"/>
    <w:rsid w:val="00815979"/>
    <w:rsid w:val="0081598F"/>
    <w:rsid w:val="00815B26"/>
    <w:rsid w:val="00815BA9"/>
    <w:rsid w:val="00817196"/>
    <w:rsid w:val="0081757C"/>
    <w:rsid w:val="0081769D"/>
    <w:rsid w:val="00817F2D"/>
    <w:rsid w:val="00820029"/>
    <w:rsid w:val="00820715"/>
    <w:rsid w:val="008213E6"/>
    <w:rsid w:val="008216C3"/>
    <w:rsid w:val="00821877"/>
    <w:rsid w:val="00821960"/>
    <w:rsid w:val="00821C42"/>
    <w:rsid w:val="008235DB"/>
    <w:rsid w:val="008238A0"/>
    <w:rsid w:val="008240DA"/>
    <w:rsid w:val="00824211"/>
    <w:rsid w:val="0082461E"/>
    <w:rsid w:val="00824AB4"/>
    <w:rsid w:val="00824BFB"/>
    <w:rsid w:val="00824F71"/>
    <w:rsid w:val="00825133"/>
    <w:rsid w:val="00825AB5"/>
    <w:rsid w:val="00825C42"/>
    <w:rsid w:val="00825D15"/>
    <w:rsid w:val="00825D25"/>
    <w:rsid w:val="00825D9F"/>
    <w:rsid w:val="00825EEF"/>
    <w:rsid w:val="00825F51"/>
    <w:rsid w:val="00826643"/>
    <w:rsid w:val="00826FF8"/>
    <w:rsid w:val="0082763A"/>
    <w:rsid w:val="008276CD"/>
    <w:rsid w:val="00827825"/>
    <w:rsid w:val="00827CAB"/>
    <w:rsid w:val="00827D6F"/>
    <w:rsid w:val="00830677"/>
    <w:rsid w:val="00830E87"/>
    <w:rsid w:val="008314A4"/>
    <w:rsid w:val="0083207E"/>
    <w:rsid w:val="008326C1"/>
    <w:rsid w:val="008328DA"/>
    <w:rsid w:val="00832BEC"/>
    <w:rsid w:val="00832D0C"/>
    <w:rsid w:val="0083391C"/>
    <w:rsid w:val="00833938"/>
    <w:rsid w:val="008340C4"/>
    <w:rsid w:val="00834B8C"/>
    <w:rsid w:val="00834C82"/>
    <w:rsid w:val="0083565C"/>
    <w:rsid w:val="00835837"/>
    <w:rsid w:val="008360AC"/>
    <w:rsid w:val="008376AC"/>
    <w:rsid w:val="0083778B"/>
    <w:rsid w:val="00837829"/>
    <w:rsid w:val="00837B36"/>
    <w:rsid w:val="00837FA3"/>
    <w:rsid w:val="00840439"/>
    <w:rsid w:val="008407E2"/>
    <w:rsid w:val="00840C25"/>
    <w:rsid w:val="00840F75"/>
    <w:rsid w:val="00841446"/>
    <w:rsid w:val="00841910"/>
    <w:rsid w:val="008421DF"/>
    <w:rsid w:val="00842355"/>
    <w:rsid w:val="008427B2"/>
    <w:rsid w:val="00842A83"/>
    <w:rsid w:val="00842B22"/>
    <w:rsid w:val="00843671"/>
    <w:rsid w:val="00843FEE"/>
    <w:rsid w:val="008443C2"/>
    <w:rsid w:val="008444AB"/>
    <w:rsid w:val="008444D1"/>
    <w:rsid w:val="008444E8"/>
    <w:rsid w:val="008444E9"/>
    <w:rsid w:val="0084493A"/>
    <w:rsid w:val="00844E80"/>
    <w:rsid w:val="00844ECF"/>
    <w:rsid w:val="00845BE3"/>
    <w:rsid w:val="00845CF3"/>
    <w:rsid w:val="00845E1A"/>
    <w:rsid w:val="00845E3B"/>
    <w:rsid w:val="00846146"/>
    <w:rsid w:val="0084655B"/>
    <w:rsid w:val="00846698"/>
    <w:rsid w:val="00846CB9"/>
    <w:rsid w:val="00846DF4"/>
    <w:rsid w:val="00846EE2"/>
    <w:rsid w:val="00846FE7"/>
    <w:rsid w:val="008470DD"/>
    <w:rsid w:val="0084761A"/>
    <w:rsid w:val="00847D83"/>
    <w:rsid w:val="00847FDD"/>
    <w:rsid w:val="008500C9"/>
    <w:rsid w:val="00850374"/>
    <w:rsid w:val="008507BF"/>
    <w:rsid w:val="00850AFD"/>
    <w:rsid w:val="00850FE1"/>
    <w:rsid w:val="00851238"/>
    <w:rsid w:val="00851274"/>
    <w:rsid w:val="008512C6"/>
    <w:rsid w:val="00851784"/>
    <w:rsid w:val="00851A28"/>
    <w:rsid w:val="00851A48"/>
    <w:rsid w:val="00851C3F"/>
    <w:rsid w:val="00852040"/>
    <w:rsid w:val="008529CC"/>
    <w:rsid w:val="00852F25"/>
    <w:rsid w:val="00853055"/>
    <w:rsid w:val="008538BA"/>
    <w:rsid w:val="0085390B"/>
    <w:rsid w:val="00853965"/>
    <w:rsid w:val="00853D42"/>
    <w:rsid w:val="00854DF6"/>
    <w:rsid w:val="00855845"/>
    <w:rsid w:val="00855A49"/>
    <w:rsid w:val="00855C27"/>
    <w:rsid w:val="00855D6B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1FEA"/>
    <w:rsid w:val="0086242F"/>
    <w:rsid w:val="00862B9A"/>
    <w:rsid w:val="00862F37"/>
    <w:rsid w:val="00862FCE"/>
    <w:rsid w:val="00863363"/>
    <w:rsid w:val="00863537"/>
    <w:rsid w:val="008637D7"/>
    <w:rsid w:val="00863C5D"/>
    <w:rsid w:val="00863D2D"/>
    <w:rsid w:val="00863D38"/>
    <w:rsid w:val="00864054"/>
    <w:rsid w:val="0086425C"/>
    <w:rsid w:val="00864588"/>
    <w:rsid w:val="0086474C"/>
    <w:rsid w:val="00864754"/>
    <w:rsid w:val="00864DC3"/>
    <w:rsid w:val="008650A4"/>
    <w:rsid w:val="008650E1"/>
    <w:rsid w:val="0086512D"/>
    <w:rsid w:val="008655CD"/>
    <w:rsid w:val="00865CA0"/>
    <w:rsid w:val="00865F3B"/>
    <w:rsid w:val="00865F6C"/>
    <w:rsid w:val="0086607D"/>
    <w:rsid w:val="0086610B"/>
    <w:rsid w:val="008669E1"/>
    <w:rsid w:val="00866C9E"/>
    <w:rsid w:val="00866D68"/>
    <w:rsid w:val="00866E1D"/>
    <w:rsid w:val="00866F81"/>
    <w:rsid w:val="0086717B"/>
    <w:rsid w:val="0086762A"/>
    <w:rsid w:val="00867705"/>
    <w:rsid w:val="008677FD"/>
    <w:rsid w:val="00867981"/>
    <w:rsid w:val="00867B26"/>
    <w:rsid w:val="00867BA6"/>
    <w:rsid w:val="00867CFA"/>
    <w:rsid w:val="0087055F"/>
    <w:rsid w:val="008705D4"/>
    <w:rsid w:val="008705E8"/>
    <w:rsid w:val="008706D4"/>
    <w:rsid w:val="00870786"/>
    <w:rsid w:val="00870F8A"/>
    <w:rsid w:val="008712C9"/>
    <w:rsid w:val="00871695"/>
    <w:rsid w:val="008719A4"/>
    <w:rsid w:val="00871D23"/>
    <w:rsid w:val="00871D26"/>
    <w:rsid w:val="00871FBC"/>
    <w:rsid w:val="0087225A"/>
    <w:rsid w:val="00872407"/>
    <w:rsid w:val="008728A2"/>
    <w:rsid w:val="00872DD4"/>
    <w:rsid w:val="00872DF0"/>
    <w:rsid w:val="00872E1D"/>
    <w:rsid w:val="00872E99"/>
    <w:rsid w:val="00873237"/>
    <w:rsid w:val="00873470"/>
    <w:rsid w:val="008735D7"/>
    <w:rsid w:val="00873921"/>
    <w:rsid w:val="008739E4"/>
    <w:rsid w:val="00873A44"/>
    <w:rsid w:val="00873C58"/>
    <w:rsid w:val="00874312"/>
    <w:rsid w:val="0087437C"/>
    <w:rsid w:val="008743D3"/>
    <w:rsid w:val="00874AA6"/>
    <w:rsid w:val="00875531"/>
    <w:rsid w:val="008756D2"/>
    <w:rsid w:val="008759A0"/>
    <w:rsid w:val="00875BD1"/>
    <w:rsid w:val="00875CD7"/>
    <w:rsid w:val="00875FB5"/>
    <w:rsid w:val="00876329"/>
    <w:rsid w:val="00876409"/>
    <w:rsid w:val="00876B4D"/>
    <w:rsid w:val="00876C18"/>
    <w:rsid w:val="0087709B"/>
    <w:rsid w:val="008773EA"/>
    <w:rsid w:val="00877861"/>
    <w:rsid w:val="00877943"/>
    <w:rsid w:val="00877F18"/>
    <w:rsid w:val="0088074B"/>
    <w:rsid w:val="00880792"/>
    <w:rsid w:val="00880FCF"/>
    <w:rsid w:val="008811EE"/>
    <w:rsid w:val="00881313"/>
    <w:rsid w:val="00881595"/>
    <w:rsid w:val="008816D0"/>
    <w:rsid w:val="00881CDD"/>
    <w:rsid w:val="00882349"/>
    <w:rsid w:val="00882549"/>
    <w:rsid w:val="008825BB"/>
    <w:rsid w:val="00882F6D"/>
    <w:rsid w:val="00883005"/>
    <w:rsid w:val="00883020"/>
    <w:rsid w:val="008833F8"/>
    <w:rsid w:val="0088399A"/>
    <w:rsid w:val="008846AC"/>
    <w:rsid w:val="008846F9"/>
    <w:rsid w:val="008848F9"/>
    <w:rsid w:val="00885BC0"/>
    <w:rsid w:val="00886835"/>
    <w:rsid w:val="00886D00"/>
    <w:rsid w:val="00886D3D"/>
    <w:rsid w:val="00886D44"/>
    <w:rsid w:val="00886F61"/>
    <w:rsid w:val="00887183"/>
    <w:rsid w:val="00887B43"/>
    <w:rsid w:val="00887C2B"/>
    <w:rsid w:val="00887F1B"/>
    <w:rsid w:val="00890526"/>
    <w:rsid w:val="00890581"/>
    <w:rsid w:val="008907CA"/>
    <w:rsid w:val="008908F3"/>
    <w:rsid w:val="00890A03"/>
    <w:rsid w:val="00890F11"/>
    <w:rsid w:val="00891245"/>
    <w:rsid w:val="008913FE"/>
    <w:rsid w:val="008919C2"/>
    <w:rsid w:val="00891DA1"/>
    <w:rsid w:val="00891EF9"/>
    <w:rsid w:val="008920D6"/>
    <w:rsid w:val="00892CFF"/>
    <w:rsid w:val="00892F7F"/>
    <w:rsid w:val="00893161"/>
    <w:rsid w:val="0089347C"/>
    <w:rsid w:val="008947E4"/>
    <w:rsid w:val="00894A88"/>
    <w:rsid w:val="00894BC5"/>
    <w:rsid w:val="00895310"/>
    <w:rsid w:val="00895386"/>
    <w:rsid w:val="00895BE3"/>
    <w:rsid w:val="00895C27"/>
    <w:rsid w:val="008968DB"/>
    <w:rsid w:val="00896985"/>
    <w:rsid w:val="0089757A"/>
    <w:rsid w:val="00897BA6"/>
    <w:rsid w:val="008A0210"/>
    <w:rsid w:val="008A08E0"/>
    <w:rsid w:val="008A0B24"/>
    <w:rsid w:val="008A0B9C"/>
    <w:rsid w:val="008A1302"/>
    <w:rsid w:val="008A166F"/>
    <w:rsid w:val="008A1F6A"/>
    <w:rsid w:val="008A21FF"/>
    <w:rsid w:val="008A2698"/>
    <w:rsid w:val="008A2947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AA3"/>
    <w:rsid w:val="008A4C51"/>
    <w:rsid w:val="008A4E29"/>
    <w:rsid w:val="008A4F62"/>
    <w:rsid w:val="008A5183"/>
    <w:rsid w:val="008A51A8"/>
    <w:rsid w:val="008A5447"/>
    <w:rsid w:val="008A547F"/>
    <w:rsid w:val="008A54C7"/>
    <w:rsid w:val="008A560A"/>
    <w:rsid w:val="008A618B"/>
    <w:rsid w:val="008A620C"/>
    <w:rsid w:val="008A646C"/>
    <w:rsid w:val="008A6A00"/>
    <w:rsid w:val="008A6AB7"/>
    <w:rsid w:val="008A6B0A"/>
    <w:rsid w:val="008A6C28"/>
    <w:rsid w:val="008A6CB7"/>
    <w:rsid w:val="008A76D3"/>
    <w:rsid w:val="008A77D8"/>
    <w:rsid w:val="008A7DE9"/>
    <w:rsid w:val="008B0459"/>
    <w:rsid w:val="008B0483"/>
    <w:rsid w:val="008B0B33"/>
    <w:rsid w:val="008B120C"/>
    <w:rsid w:val="008B15BE"/>
    <w:rsid w:val="008B1F1D"/>
    <w:rsid w:val="008B2200"/>
    <w:rsid w:val="008B2932"/>
    <w:rsid w:val="008B3497"/>
    <w:rsid w:val="008B3649"/>
    <w:rsid w:val="008B4535"/>
    <w:rsid w:val="008B45A3"/>
    <w:rsid w:val="008B4D4B"/>
    <w:rsid w:val="008B4EC8"/>
    <w:rsid w:val="008B4FD0"/>
    <w:rsid w:val="008B5156"/>
    <w:rsid w:val="008B51A0"/>
    <w:rsid w:val="008B572D"/>
    <w:rsid w:val="008B592A"/>
    <w:rsid w:val="008B59BA"/>
    <w:rsid w:val="008B5D1A"/>
    <w:rsid w:val="008B6276"/>
    <w:rsid w:val="008B71EC"/>
    <w:rsid w:val="008B7465"/>
    <w:rsid w:val="008B7658"/>
    <w:rsid w:val="008B7758"/>
    <w:rsid w:val="008B7B5C"/>
    <w:rsid w:val="008B7CAF"/>
    <w:rsid w:val="008C019F"/>
    <w:rsid w:val="008C02B0"/>
    <w:rsid w:val="008C035B"/>
    <w:rsid w:val="008C081A"/>
    <w:rsid w:val="008C08D7"/>
    <w:rsid w:val="008C0C99"/>
    <w:rsid w:val="008C10C9"/>
    <w:rsid w:val="008C16D8"/>
    <w:rsid w:val="008C1C27"/>
    <w:rsid w:val="008C1F0E"/>
    <w:rsid w:val="008C1FC4"/>
    <w:rsid w:val="008C2017"/>
    <w:rsid w:val="008C2945"/>
    <w:rsid w:val="008C31C0"/>
    <w:rsid w:val="008C34DD"/>
    <w:rsid w:val="008C386A"/>
    <w:rsid w:val="008C386F"/>
    <w:rsid w:val="008C3A3B"/>
    <w:rsid w:val="008C3D46"/>
    <w:rsid w:val="008C3F24"/>
    <w:rsid w:val="008C48F8"/>
    <w:rsid w:val="008C4958"/>
    <w:rsid w:val="008C4BAA"/>
    <w:rsid w:val="008C4D22"/>
    <w:rsid w:val="008C4D46"/>
    <w:rsid w:val="008C4EFF"/>
    <w:rsid w:val="008C5A3D"/>
    <w:rsid w:val="008C5C29"/>
    <w:rsid w:val="008C5CE2"/>
    <w:rsid w:val="008C5E6C"/>
    <w:rsid w:val="008C5E86"/>
    <w:rsid w:val="008C636D"/>
    <w:rsid w:val="008C6571"/>
    <w:rsid w:val="008C66A5"/>
    <w:rsid w:val="008C6AE8"/>
    <w:rsid w:val="008C7573"/>
    <w:rsid w:val="008C7D4E"/>
    <w:rsid w:val="008C7F2C"/>
    <w:rsid w:val="008C7F46"/>
    <w:rsid w:val="008D058B"/>
    <w:rsid w:val="008D114A"/>
    <w:rsid w:val="008D13F8"/>
    <w:rsid w:val="008D1742"/>
    <w:rsid w:val="008D178D"/>
    <w:rsid w:val="008D19AA"/>
    <w:rsid w:val="008D1FC0"/>
    <w:rsid w:val="008D224C"/>
    <w:rsid w:val="008D2B6D"/>
    <w:rsid w:val="008D2E1D"/>
    <w:rsid w:val="008D2EBF"/>
    <w:rsid w:val="008D2F9E"/>
    <w:rsid w:val="008D3299"/>
    <w:rsid w:val="008D32A9"/>
    <w:rsid w:val="008D34F1"/>
    <w:rsid w:val="008D39AE"/>
    <w:rsid w:val="008D39D8"/>
    <w:rsid w:val="008D42D1"/>
    <w:rsid w:val="008D4703"/>
    <w:rsid w:val="008D4832"/>
    <w:rsid w:val="008D4FAD"/>
    <w:rsid w:val="008D517C"/>
    <w:rsid w:val="008D5541"/>
    <w:rsid w:val="008D6225"/>
    <w:rsid w:val="008D6577"/>
    <w:rsid w:val="008D680E"/>
    <w:rsid w:val="008D6D1A"/>
    <w:rsid w:val="008E018B"/>
    <w:rsid w:val="008E0383"/>
    <w:rsid w:val="008E07F9"/>
    <w:rsid w:val="008E0927"/>
    <w:rsid w:val="008E0DC8"/>
    <w:rsid w:val="008E0E1F"/>
    <w:rsid w:val="008E0F3F"/>
    <w:rsid w:val="008E10C0"/>
    <w:rsid w:val="008E1909"/>
    <w:rsid w:val="008E2A65"/>
    <w:rsid w:val="008E2E80"/>
    <w:rsid w:val="008E30B6"/>
    <w:rsid w:val="008E33E0"/>
    <w:rsid w:val="008E3C1B"/>
    <w:rsid w:val="008E3E1F"/>
    <w:rsid w:val="008E4029"/>
    <w:rsid w:val="008E40A1"/>
    <w:rsid w:val="008E436E"/>
    <w:rsid w:val="008E498A"/>
    <w:rsid w:val="008E4DF6"/>
    <w:rsid w:val="008E4E82"/>
    <w:rsid w:val="008E548A"/>
    <w:rsid w:val="008E54CF"/>
    <w:rsid w:val="008E54FD"/>
    <w:rsid w:val="008E5E7C"/>
    <w:rsid w:val="008E6191"/>
    <w:rsid w:val="008E61F0"/>
    <w:rsid w:val="008E6321"/>
    <w:rsid w:val="008E64C2"/>
    <w:rsid w:val="008E6746"/>
    <w:rsid w:val="008E6A40"/>
    <w:rsid w:val="008E6D79"/>
    <w:rsid w:val="008E6E06"/>
    <w:rsid w:val="008E6E68"/>
    <w:rsid w:val="008E715E"/>
    <w:rsid w:val="008E75BD"/>
    <w:rsid w:val="008E781E"/>
    <w:rsid w:val="008E7821"/>
    <w:rsid w:val="008E7A91"/>
    <w:rsid w:val="008E7ABB"/>
    <w:rsid w:val="008E7B6A"/>
    <w:rsid w:val="008F063E"/>
    <w:rsid w:val="008F0883"/>
    <w:rsid w:val="008F0A25"/>
    <w:rsid w:val="008F0B19"/>
    <w:rsid w:val="008F197A"/>
    <w:rsid w:val="008F19BC"/>
    <w:rsid w:val="008F1E1B"/>
    <w:rsid w:val="008F1EAB"/>
    <w:rsid w:val="008F205C"/>
    <w:rsid w:val="008F247C"/>
    <w:rsid w:val="008F3283"/>
    <w:rsid w:val="008F336E"/>
    <w:rsid w:val="008F33DC"/>
    <w:rsid w:val="008F35A5"/>
    <w:rsid w:val="008F37D2"/>
    <w:rsid w:val="008F3D56"/>
    <w:rsid w:val="008F4050"/>
    <w:rsid w:val="008F42F7"/>
    <w:rsid w:val="008F477F"/>
    <w:rsid w:val="008F4A4F"/>
    <w:rsid w:val="008F4AFF"/>
    <w:rsid w:val="008F53D0"/>
    <w:rsid w:val="008F5522"/>
    <w:rsid w:val="008F5658"/>
    <w:rsid w:val="008F6075"/>
    <w:rsid w:val="008F6AC9"/>
    <w:rsid w:val="008F6B1A"/>
    <w:rsid w:val="008F6BDC"/>
    <w:rsid w:val="008F6F19"/>
    <w:rsid w:val="008F7390"/>
    <w:rsid w:val="008F740F"/>
    <w:rsid w:val="008F7894"/>
    <w:rsid w:val="008F7C08"/>
    <w:rsid w:val="008F7C9C"/>
    <w:rsid w:val="009006B1"/>
    <w:rsid w:val="00900CA0"/>
    <w:rsid w:val="0090101A"/>
    <w:rsid w:val="00901024"/>
    <w:rsid w:val="00901243"/>
    <w:rsid w:val="0090151D"/>
    <w:rsid w:val="009015A5"/>
    <w:rsid w:val="00901F47"/>
    <w:rsid w:val="009022E1"/>
    <w:rsid w:val="00902491"/>
    <w:rsid w:val="00902BDA"/>
    <w:rsid w:val="00902E62"/>
    <w:rsid w:val="0090310A"/>
    <w:rsid w:val="0090336B"/>
    <w:rsid w:val="00903880"/>
    <w:rsid w:val="00903AB3"/>
    <w:rsid w:val="00903F0A"/>
    <w:rsid w:val="00903F57"/>
    <w:rsid w:val="00904602"/>
    <w:rsid w:val="00904F5D"/>
    <w:rsid w:val="00905214"/>
    <w:rsid w:val="00905285"/>
    <w:rsid w:val="009053AA"/>
    <w:rsid w:val="00905561"/>
    <w:rsid w:val="00905BDC"/>
    <w:rsid w:val="00906431"/>
    <w:rsid w:val="00906481"/>
    <w:rsid w:val="0090685E"/>
    <w:rsid w:val="00906939"/>
    <w:rsid w:val="00906A8B"/>
    <w:rsid w:val="00906C12"/>
    <w:rsid w:val="009074E0"/>
    <w:rsid w:val="009078A3"/>
    <w:rsid w:val="0090796B"/>
    <w:rsid w:val="00907F37"/>
    <w:rsid w:val="00907F4E"/>
    <w:rsid w:val="00910390"/>
    <w:rsid w:val="009106CC"/>
    <w:rsid w:val="009107DF"/>
    <w:rsid w:val="00910B7D"/>
    <w:rsid w:val="00910DF6"/>
    <w:rsid w:val="00911017"/>
    <w:rsid w:val="00911DFB"/>
    <w:rsid w:val="00912043"/>
    <w:rsid w:val="009121B5"/>
    <w:rsid w:val="009125E0"/>
    <w:rsid w:val="00912F1E"/>
    <w:rsid w:val="00912F9E"/>
    <w:rsid w:val="009132C6"/>
    <w:rsid w:val="0091386C"/>
    <w:rsid w:val="00913925"/>
    <w:rsid w:val="009139D9"/>
    <w:rsid w:val="00913A43"/>
    <w:rsid w:val="00913C79"/>
    <w:rsid w:val="00913C99"/>
    <w:rsid w:val="00913D7D"/>
    <w:rsid w:val="00914233"/>
    <w:rsid w:val="0091432D"/>
    <w:rsid w:val="009144F6"/>
    <w:rsid w:val="009148D2"/>
    <w:rsid w:val="00914AD8"/>
    <w:rsid w:val="00914AF5"/>
    <w:rsid w:val="00914BC0"/>
    <w:rsid w:val="00914BCA"/>
    <w:rsid w:val="00914CC7"/>
    <w:rsid w:val="00914E8E"/>
    <w:rsid w:val="009155B4"/>
    <w:rsid w:val="00915F31"/>
    <w:rsid w:val="00916079"/>
    <w:rsid w:val="009163F4"/>
    <w:rsid w:val="009164BD"/>
    <w:rsid w:val="0091691E"/>
    <w:rsid w:val="00916FCC"/>
    <w:rsid w:val="0091704A"/>
    <w:rsid w:val="00917191"/>
    <w:rsid w:val="0091767D"/>
    <w:rsid w:val="00917956"/>
    <w:rsid w:val="00917AA3"/>
    <w:rsid w:val="00917C4F"/>
    <w:rsid w:val="00917CE9"/>
    <w:rsid w:val="00917E2D"/>
    <w:rsid w:val="009201A7"/>
    <w:rsid w:val="0092027E"/>
    <w:rsid w:val="009202C6"/>
    <w:rsid w:val="00920BF2"/>
    <w:rsid w:val="0092137F"/>
    <w:rsid w:val="00922010"/>
    <w:rsid w:val="00922060"/>
    <w:rsid w:val="009221A0"/>
    <w:rsid w:val="0092265D"/>
    <w:rsid w:val="009226F0"/>
    <w:rsid w:val="0092270D"/>
    <w:rsid w:val="0092272E"/>
    <w:rsid w:val="00922BFE"/>
    <w:rsid w:val="00923022"/>
    <w:rsid w:val="009234E6"/>
    <w:rsid w:val="00923574"/>
    <w:rsid w:val="009237EC"/>
    <w:rsid w:val="00923BD4"/>
    <w:rsid w:val="0092519F"/>
    <w:rsid w:val="009252CE"/>
    <w:rsid w:val="0092533B"/>
    <w:rsid w:val="0092560F"/>
    <w:rsid w:val="00925846"/>
    <w:rsid w:val="00925878"/>
    <w:rsid w:val="00925CBD"/>
    <w:rsid w:val="00925CDF"/>
    <w:rsid w:val="00926BFE"/>
    <w:rsid w:val="009274D7"/>
    <w:rsid w:val="009277CC"/>
    <w:rsid w:val="00927AAE"/>
    <w:rsid w:val="00927FE2"/>
    <w:rsid w:val="00930E38"/>
    <w:rsid w:val="00930F1E"/>
    <w:rsid w:val="00930F8F"/>
    <w:rsid w:val="0093108C"/>
    <w:rsid w:val="00931447"/>
    <w:rsid w:val="00931639"/>
    <w:rsid w:val="009317CB"/>
    <w:rsid w:val="009318F9"/>
    <w:rsid w:val="00931BD9"/>
    <w:rsid w:val="00932013"/>
    <w:rsid w:val="00932130"/>
    <w:rsid w:val="00932952"/>
    <w:rsid w:val="00932D77"/>
    <w:rsid w:val="00933367"/>
    <w:rsid w:val="00933E80"/>
    <w:rsid w:val="00934396"/>
    <w:rsid w:val="009349BB"/>
    <w:rsid w:val="00935A7F"/>
    <w:rsid w:val="00935D72"/>
    <w:rsid w:val="009376F8"/>
    <w:rsid w:val="0093799F"/>
    <w:rsid w:val="009400C3"/>
    <w:rsid w:val="00940103"/>
    <w:rsid w:val="0094025F"/>
    <w:rsid w:val="009408F8"/>
    <w:rsid w:val="00940ADE"/>
    <w:rsid w:val="00940C00"/>
    <w:rsid w:val="00941121"/>
    <w:rsid w:val="00941382"/>
    <w:rsid w:val="00941636"/>
    <w:rsid w:val="0094165A"/>
    <w:rsid w:val="009420A8"/>
    <w:rsid w:val="00942260"/>
    <w:rsid w:val="009426AD"/>
    <w:rsid w:val="00942743"/>
    <w:rsid w:val="00942D57"/>
    <w:rsid w:val="009433F1"/>
    <w:rsid w:val="009436AF"/>
    <w:rsid w:val="00943742"/>
    <w:rsid w:val="009437FB"/>
    <w:rsid w:val="00943838"/>
    <w:rsid w:val="00943A35"/>
    <w:rsid w:val="00943E3A"/>
    <w:rsid w:val="0094403B"/>
    <w:rsid w:val="00944A5E"/>
    <w:rsid w:val="00944BCD"/>
    <w:rsid w:val="0094503B"/>
    <w:rsid w:val="00945195"/>
    <w:rsid w:val="009455CF"/>
    <w:rsid w:val="00945630"/>
    <w:rsid w:val="00945C05"/>
    <w:rsid w:val="009460A6"/>
    <w:rsid w:val="0094627C"/>
    <w:rsid w:val="00946319"/>
    <w:rsid w:val="00946496"/>
    <w:rsid w:val="00946498"/>
    <w:rsid w:val="00946815"/>
    <w:rsid w:val="00946945"/>
    <w:rsid w:val="00947713"/>
    <w:rsid w:val="0094782B"/>
    <w:rsid w:val="00947CC8"/>
    <w:rsid w:val="00947D62"/>
    <w:rsid w:val="00950440"/>
    <w:rsid w:val="00950897"/>
    <w:rsid w:val="0095092C"/>
    <w:rsid w:val="00950DE7"/>
    <w:rsid w:val="00951806"/>
    <w:rsid w:val="00951A64"/>
    <w:rsid w:val="00951E53"/>
    <w:rsid w:val="00951FE9"/>
    <w:rsid w:val="0095278F"/>
    <w:rsid w:val="00952DB8"/>
    <w:rsid w:val="00953098"/>
    <w:rsid w:val="00953375"/>
    <w:rsid w:val="00953637"/>
    <w:rsid w:val="00953920"/>
    <w:rsid w:val="009539FB"/>
    <w:rsid w:val="00953BF5"/>
    <w:rsid w:val="00953D47"/>
    <w:rsid w:val="00954090"/>
    <w:rsid w:val="009541BE"/>
    <w:rsid w:val="0095461F"/>
    <w:rsid w:val="00954653"/>
    <w:rsid w:val="00954663"/>
    <w:rsid w:val="00954BEE"/>
    <w:rsid w:val="00954F7B"/>
    <w:rsid w:val="00954F95"/>
    <w:rsid w:val="0095572D"/>
    <w:rsid w:val="009559ED"/>
    <w:rsid w:val="0095681E"/>
    <w:rsid w:val="00956901"/>
    <w:rsid w:val="00956A50"/>
    <w:rsid w:val="00956C2C"/>
    <w:rsid w:val="00956C96"/>
    <w:rsid w:val="00956CAF"/>
    <w:rsid w:val="009572D4"/>
    <w:rsid w:val="00957387"/>
    <w:rsid w:val="009574B8"/>
    <w:rsid w:val="00957FA3"/>
    <w:rsid w:val="0096061D"/>
    <w:rsid w:val="00960C35"/>
    <w:rsid w:val="00960F90"/>
    <w:rsid w:val="0096117C"/>
    <w:rsid w:val="009615FF"/>
    <w:rsid w:val="00961921"/>
    <w:rsid w:val="00961CAA"/>
    <w:rsid w:val="00961DA2"/>
    <w:rsid w:val="00962135"/>
    <w:rsid w:val="0096240B"/>
    <w:rsid w:val="0096286A"/>
    <w:rsid w:val="0096355B"/>
    <w:rsid w:val="00963BD3"/>
    <w:rsid w:val="00963C1E"/>
    <w:rsid w:val="00963E14"/>
    <w:rsid w:val="00963EC1"/>
    <w:rsid w:val="0096430A"/>
    <w:rsid w:val="00964337"/>
    <w:rsid w:val="00964464"/>
    <w:rsid w:val="0096475B"/>
    <w:rsid w:val="00964F05"/>
    <w:rsid w:val="009651A4"/>
    <w:rsid w:val="0096536E"/>
    <w:rsid w:val="0096554B"/>
    <w:rsid w:val="0096584A"/>
    <w:rsid w:val="00965A4F"/>
    <w:rsid w:val="00965BD7"/>
    <w:rsid w:val="00965E61"/>
    <w:rsid w:val="00965FDB"/>
    <w:rsid w:val="009661D4"/>
    <w:rsid w:val="00967013"/>
    <w:rsid w:val="009674B1"/>
    <w:rsid w:val="00967511"/>
    <w:rsid w:val="00967573"/>
    <w:rsid w:val="0096766E"/>
    <w:rsid w:val="00967764"/>
    <w:rsid w:val="00970A56"/>
    <w:rsid w:val="009713D9"/>
    <w:rsid w:val="00971837"/>
    <w:rsid w:val="0097188B"/>
    <w:rsid w:val="00971A83"/>
    <w:rsid w:val="00971CA8"/>
    <w:rsid w:val="00971F08"/>
    <w:rsid w:val="00972109"/>
    <w:rsid w:val="0097228A"/>
    <w:rsid w:val="009727F4"/>
    <w:rsid w:val="00972E1B"/>
    <w:rsid w:val="00972FE6"/>
    <w:rsid w:val="0097329C"/>
    <w:rsid w:val="00974A18"/>
    <w:rsid w:val="00974C50"/>
    <w:rsid w:val="00974D5A"/>
    <w:rsid w:val="00974DB2"/>
    <w:rsid w:val="009750C7"/>
    <w:rsid w:val="0097595B"/>
    <w:rsid w:val="00975C97"/>
    <w:rsid w:val="00975CD6"/>
    <w:rsid w:val="00975D06"/>
    <w:rsid w:val="009768F1"/>
    <w:rsid w:val="00976949"/>
    <w:rsid w:val="00976B34"/>
    <w:rsid w:val="00976D35"/>
    <w:rsid w:val="00977A89"/>
    <w:rsid w:val="00977F6E"/>
    <w:rsid w:val="00980477"/>
    <w:rsid w:val="009805BB"/>
    <w:rsid w:val="0098062F"/>
    <w:rsid w:val="0098115D"/>
    <w:rsid w:val="009813F3"/>
    <w:rsid w:val="009817BF"/>
    <w:rsid w:val="009817C7"/>
    <w:rsid w:val="00981923"/>
    <w:rsid w:val="00981C08"/>
    <w:rsid w:val="00981FD7"/>
    <w:rsid w:val="009820F4"/>
    <w:rsid w:val="00982E29"/>
    <w:rsid w:val="009833BC"/>
    <w:rsid w:val="00983521"/>
    <w:rsid w:val="009835A1"/>
    <w:rsid w:val="00983800"/>
    <w:rsid w:val="00983851"/>
    <w:rsid w:val="00983B15"/>
    <w:rsid w:val="00983CE8"/>
    <w:rsid w:val="009840D2"/>
    <w:rsid w:val="00984180"/>
    <w:rsid w:val="009842A1"/>
    <w:rsid w:val="009842FC"/>
    <w:rsid w:val="0098431F"/>
    <w:rsid w:val="00984738"/>
    <w:rsid w:val="009847F3"/>
    <w:rsid w:val="00984CC2"/>
    <w:rsid w:val="00985253"/>
    <w:rsid w:val="009853B3"/>
    <w:rsid w:val="00985796"/>
    <w:rsid w:val="00985879"/>
    <w:rsid w:val="009859F8"/>
    <w:rsid w:val="009863AE"/>
    <w:rsid w:val="00986635"/>
    <w:rsid w:val="009866A1"/>
    <w:rsid w:val="00986B3C"/>
    <w:rsid w:val="009870B6"/>
    <w:rsid w:val="009876BE"/>
    <w:rsid w:val="00987F9C"/>
    <w:rsid w:val="009900E5"/>
    <w:rsid w:val="00990194"/>
    <w:rsid w:val="00990491"/>
    <w:rsid w:val="00990630"/>
    <w:rsid w:val="0099093F"/>
    <w:rsid w:val="009909CD"/>
    <w:rsid w:val="00990B5A"/>
    <w:rsid w:val="00991600"/>
    <w:rsid w:val="009916C6"/>
    <w:rsid w:val="00991761"/>
    <w:rsid w:val="00991F7E"/>
    <w:rsid w:val="0099235B"/>
    <w:rsid w:val="00992A2C"/>
    <w:rsid w:val="00992C14"/>
    <w:rsid w:val="00992CDF"/>
    <w:rsid w:val="00992D87"/>
    <w:rsid w:val="00993008"/>
    <w:rsid w:val="00993321"/>
    <w:rsid w:val="0099374F"/>
    <w:rsid w:val="0099383B"/>
    <w:rsid w:val="00993BEF"/>
    <w:rsid w:val="00993D8D"/>
    <w:rsid w:val="00993EC7"/>
    <w:rsid w:val="0099416E"/>
    <w:rsid w:val="00994309"/>
    <w:rsid w:val="0099495F"/>
    <w:rsid w:val="00994B02"/>
    <w:rsid w:val="00994DCA"/>
    <w:rsid w:val="00994F5F"/>
    <w:rsid w:val="0099502A"/>
    <w:rsid w:val="0099509C"/>
    <w:rsid w:val="009954BE"/>
    <w:rsid w:val="009955D8"/>
    <w:rsid w:val="00995692"/>
    <w:rsid w:val="00995847"/>
    <w:rsid w:val="00995B06"/>
    <w:rsid w:val="00995B2A"/>
    <w:rsid w:val="00995BBE"/>
    <w:rsid w:val="0099603E"/>
    <w:rsid w:val="009962CE"/>
    <w:rsid w:val="009965BD"/>
    <w:rsid w:val="0099682A"/>
    <w:rsid w:val="009969EA"/>
    <w:rsid w:val="00996BDC"/>
    <w:rsid w:val="00996F31"/>
    <w:rsid w:val="009970DD"/>
    <w:rsid w:val="009977EF"/>
    <w:rsid w:val="00997E2C"/>
    <w:rsid w:val="009A0045"/>
    <w:rsid w:val="009A005D"/>
    <w:rsid w:val="009A01DD"/>
    <w:rsid w:val="009A056D"/>
    <w:rsid w:val="009A0722"/>
    <w:rsid w:val="009A0FAB"/>
    <w:rsid w:val="009A0FBA"/>
    <w:rsid w:val="009A13D5"/>
    <w:rsid w:val="009A1601"/>
    <w:rsid w:val="009A173D"/>
    <w:rsid w:val="009A1B2D"/>
    <w:rsid w:val="009A1C6E"/>
    <w:rsid w:val="009A1F67"/>
    <w:rsid w:val="009A24C8"/>
    <w:rsid w:val="009A257B"/>
    <w:rsid w:val="009A2F3C"/>
    <w:rsid w:val="009A349D"/>
    <w:rsid w:val="009A3655"/>
    <w:rsid w:val="009A41DF"/>
    <w:rsid w:val="009A42E3"/>
    <w:rsid w:val="009A462D"/>
    <w:rsid w:val="009A4D84"/>
    <w:rsid w:val="009A53D0"/>
    <w:rsid w:val="009A58CF"/>
    <w:rsid w:val="009A5CBA"/>
    <w:rsid w:val="009A6274"/>
    <w:rsid w:val="009A627F"/>
    <w:rsid w:val="009A6347"/>
    <w:rsid w:val="009A6392"/>
    <w:rsid w:val="009A645B"/>
    <w:rsid w:val="009A6566"/>
    <w:rsid w:val="009A6A87"/>
    <w:rsid w:val="009A6BA9"/>
    <w:rsid w:val="009A71C9"/>
    <w:rsid w:val="009A747D"/>
    <w:rsid w:val="009A755E"/>
    <w:rsid w:val="009A7B1F"/>
    <w:rsid w:val="009A7CC2"/>
    <w:rsid w:val="009B03DA"/>
    <w:rsid w:val="009B0D91"/>
    <w:rsid w:val="009B1562"/>
    <w:rsid w:val="009B1731"/>
    <w:rsid w:val="009B261E"/>
    <w:rsid w:val="009B280E"/>
    <w:rsid w:val="009B3104"/>
    <w:rsid w:val="009B35E3"/>
    <w:rsid w:val="009B396D"/>
    <w:rsid w:val="009B3AC2"/>
    <w:rsid w:val="009B3B95"/>
    <w:rsid w:val="009B3BD4"/>
    <w:rsid w:val="009B4103"/>
    <w:rsid w:val="009B42E4"/>
    <w:rsid w:val="009B44CE"/>
    <w:rsid w:val="009B45BC"/>
    <w:rsid w:val="009B4A4D"/>
    <w:rsid w:val="009B4DA5"/>
    <w:rsid w:val="009B4DF4"/>
    <w:rsid w:val="009B4E5C"/>
    <w:rsid w:val="009B51C1"/>
    <w:rsid w:val="009B520F"/>
    <w:rsid w:val="009B564E"/>
    <w:rsid w:val="009B5C2A"/>
    <w:rsid w:val="009B61AE"/>
    <w:rsid w:val="009B63E2"/>
    <w:rsid w:val="009B6602"/>
    <w:rsid w:val="009B6662"/>
    <w:rsid w:val="009B6871"/>
    <w:rsid w:val="009B6CBC"/>
    <w:rsid w:val="009B6F63"/>
    <w:rsid w:val="009B6F97"/>
    <w:rsid w:val="009B7193"/>
    <w:rsid w:val="009B7489"/>
    <w:rsid w:val="009B74F5"/>
    <w:rsid w:val="009B7AA5"/>
    <w:rsid w:val="009B7ADC"/>
    <w:rsid w:val="009B7B75"/>
    <w:rsid w:val="009B7E87"/>
    <w:rsid w:val="009C0587"/>
    <w:rsid w:val="009C1144"/>
    <w:rsid w:val="009C153C"/>
    <w:rsid w:val="009C19B7"/>
    <w:rsid w:val="009C1C45"/>
    <w:rsid w:val="009C1FA8"/>
    <w:rsid w:val="009C205A"/>
    <w:rsid w:val="009C273D"/>
    <w:rsid w:val="009C28F1"/>
    <w:rsid w:val="009C28F7"/>
    <w:rsid w:val="009C2B16"/>
    <w:rsid w:val="009C2BC5"/>
    <w:rsid w:val="009C2D0D"/>
    <w:rsid w:val="009C2DAB"/>
    <w:rsid w:val="009C30B2"/>
    <w:rsid w:val="009C3701"/>
    <w:rsid w:val="009C3A71"/>
    <w:rsid w:val="009C3EC5"/>
    <w:rsid w:val="009C403E"/>
    <w:rsid w:val="009C4923"/>
    <w:rsid w:val="009C5410"/>
    <w:rsid w:val="009C5948"/>
    <w:rsid w:val="009C5A31"/>
    <w:rsid w:val="009C5EBC"/>
    <w:rsid w:val="009C618F"/>
    <w:rsid w:val="009C62EF"/>
    <w:rsid w:val="009C630B"/>
    <w:rsid w:val="009C659F"/>
    <w:rsid w:val="009C6698"/>
    <w:rsid w:val="009C6AD8"/>
    <w:rsid w:val="009C6B59"/>
    <w:rsid w:val="009C6D8B"/>
    <w:rsid w:val="009C6E60"/>
    <w:rsid w:val="009C742A"/>
    <w:rsid w:val="009C78AC"/>
    <w:rsid w:val="009C7965"/>
    <w:rsid w:val="009C79D4"/>
    <w:rsid w:val="009D111B"/>
    <w:rsid w:val="009D1229"/>
    <w:rsid w:val="009D14E4"/>
    <w:rsid w:val="009D1829"/>
    <w:rsid w:val="009D1F25"/>
    <w:rsid w:val="009D2044"/>
    <w:rsid w:val="009D2ACB"/>
    <w:rsid w:val="009D34E4"/>
    <w:rsid w:val="009D378A"/>
    <w:rsid w:val="009D3A46"/>
    <w:rsid w:val="009D3FEA"/>
    <w:rsid w:val="009D492B"/>
    <w:rsid w:val="009D4D49"/>
    <w:rsid w:val="009D4F5A"/>
    <w:rsid w:val="009D4FF0"/>
    <w:rsid w:val="009D500E"/>
    <w:rsid w:val="009D5262"/>
    <w:rsid w:val="009D5BB6"/>
    <w:rsid w:val="009D5D72"/>
    <w:rsid w:val="009D62ED"/>
    <w:rsid w:val="009D630D"/>
    <w:rsid w:val="009D67C7"/>
    <w:rsid w:val="009D6C0B"/>
    <w:rsid w:val="009D703C"/>
    <w:rsid w:val="009D718F"/>
    <w:rsid w:val="009D74D9"/>
    <w:rsid w:val="009D7675"/>
    <w:rsid w:val="009D7788"/>
    <w:rsid w:val="009D7C21"/>
    <w:rsid w:val="009D7E42"/>
    <w:rsid w:val="009E0213"/>
    <w:rsid w:val="009E068F"/>
    <w:rsid w:val="009E07DE"/>
    <w:rsid w:val="009E084C"/>
    <w:rsid w:val="009E0B6D"/>
    <w:rsid w:val="009E0C0A"/>
    <w:rsid w:val="009E0D19"/>
    <w:rsid w:val="009E10C2"/>
    <w:rsid w:val="009E2174"/>
    <w:rsid w:val="009E23F6"/>
    <w:rsid w:val="009E2952"/>
    <w:rsid w:val="009E298A"/>
    <w:rsid w:val="009E2FCE"/>
    <w:rsid w:val="009E35DB"/>
    <w:rsid w:val="009E3889"/>
    <w:rsid w:val="009E3C52"/>
    <w:rsid w:val="009E3E9F"/>
    <w:rsid w:val="009E3F28"/>
    <w:rsid w:val="009E4004"/>
    <w:rsid w:val="009E46DB"/>
    <w:rsid w:val="009E47A3"/>
    <w:rsid w:val="009E4FA4"/>
    <w:rsid w:val="009E52C1"/>
    <w:rsid w:val="009E54AD"/>
    <w:rsid w:val="009E5D88"/>
    <w:rsid w:val="009E602D"/>
    <w:rsid w:val="009E642F"/>
    <w:rsid w:val="009E6A70"/>
    <w:rsid w:val="009E6A95"/>
    <w:rsid w:val="009E6AD5"/>
    <w:rsid w:val="009E7A19"/>
    <w:rsid w:val="009E7CEA"/>
    <w:rsid w:val="009E7FF6"/>
    <w:rsid w:val="009F0211"/>
    <w:rsid w:val="009F0327"/>
    <w:rsid w:val="009F0370"/>
    <w:rsid w:val="009F08F3"/>
    <w:rsid w:val="009F08F8"/>
    <w:rsid w:val="009F09EF"/>
    <w:rsid w:val="009F0A74"/>
    <w:rsid w:val="009F1967"/>
    <w:rsid w:val="009F1A8F"/>
    <w:rsid w:val="009F1A9D"/>
    <w:rsid w:val="009F2089"/>
    <w:rsid w:val="009F20D5"/>
    <w:rsid w:val="009F2AE7"/>
    <w:rsid w:val="009F2AF7"/>
    <w:rsid w:val="009F2B2C"/>
    <w:rsid w:val="009F2E03"/>
    <w:rsid w:val="009F344F"/>
    <w:rsid w:val="009F3AE9"/>
    <w:rsid w:val="009F3AEE"/>
    <w:rsid w:val="009F3B1B"/>
    <w:rsid w:val="009F3C3D"/>
    <w:rsid w:val="009F3D9F"/>
    <w:rsid w:val="009F45E3"/>
    <w:rsid w:val="009F469F"/>
    <w:rsid w:val="009F6093"/>
    <w:rsid w:val="009F6C12"/>
    <w:rsid w:val="009F6DD3"/>
    <w:rsid w:val="009F6E68"/>
    <w:rsid w:val="009F72F9"/>
    <w:rsid w:val="009F7515"/>
    <w:rsid w:val="009F753B"/>
    <w:rsid w:val="009F780C"/>
    <w:rsid w:val="009F7BDB"/>
    <w:rsid w:val="009F7C5C"/>
    <w:rsid w:val="009F7DAD"/>
    <w:rsid w:val="00A00254"/>
    <w:rsid w:val="00A0026D"/>
    <w:rsid w:val="00A0039D"/>
    <w:rsid w:val="00A0060F"/>
    <w:rsid w:val="00A012FB"/>
    <w:rsid w:val="00A018A5"/>
    <w:rsid w:val="00A02012"/>
    <w:rsid w:val="00A021CA"/>
    <w:rsid w:val="00A02377"/>
    <w:rsid w:val="00A02D6D"/>
    <w:rsid w:val="00A02FBF"/>
    <w:rsid w:val="00A0325B"/>
    <w:rsid w:val="00A03421"/>
    <w:rsid w:val="00A03A96"/>
    <w:rsid w:val="00A03D5B"/>
    <w:rsid w:val="00A04232"/>
    <w:rsid w:val="00A04367"/>
    <w:rsid w:val="00A04758"/>
    <w:rsid w:val="00A047D2"/>
    <w:rsid w:val="00A048A8"/>
    <w:rsid w:val="00A04968"/>
    <w:rsid w:val="00A04DCB"/>
    <w:rsid w:val="00A05B47"/>
    <w:rsid w:val="00A06DB0"/>
    <w:rsid w:val="00A079D6"/>
    <w:rsid w:val="00A07CDE"/>
    <w:rsid w:val="00A105A5"/>
    <w:rsid w:val="00A1079C"/>
    <w:rsid w:val="00A10F17"/>
    <w:rsid w:val="00A10FBB"/>
    <w:rsid w:val="00A110BC"/>
    <w:rsid w:val="00A11A08"/>
    <w:rsid w:val="00A11BA9"/>
    <w:rsid w:val="00A12492"/>
    <w:rsid w:val="00A12C65"/>
    <w:rsid w:val="00A13DD6"/>
    <w:rsid w:val="00A13E54"/>
    <w:rsid w:val="00A14132"/>
    <w:rsid w:val="00A1420D"/>
    <w:rsid w:val="00A144B1"/>
    <w:rsid w:val="00A147FB"/>
    <w:rsid w:val="00A149B8"/>
    <w:rsid w:val="00A14FAA"/>
    <w:rsid w:val="00A152CC"/>
    <w:rsid w:val="00A15385"/>
    <w:rsid w:val="00A15531"/>
    <w:rsid w:val="00A15B9B"/>
    <w:rsid w:val="00A164E3"/>
    <w:rsid w:val="00A1662C"/>
    <w:rsid w:val="00A1686A"/>
    <w:rsid w:val="00A16D58"/>
    <w:rsid w:val="00A16D7C"/>
    <w:rsid w:val="00A16EE6"/>
    <w:rsid w:val="00A17345"/>
    <w:rsid w:val="00A17346"/>
    <w:rsid w:val="00A17C79"/>
    <w:rsid w:val="00A17F63"/>
    <w:rsid w:val="00A200EF"/>
    <w:rsid w:val="00A20E4F"/>
    <w:rsid w:val="00A2149F"/>
    <w:rsid w:val="00A214F4"/>
    <w:rsid w:val="00A214FE"/>
    <w:rsid w:val="00A21589"/>
    <w:rsid w:val="00A2162A"/>
    <w:rsid w:val="00A2193B"/>
    <w:rsid w:val="00A2195C"/>
    <w:rsid w:val="00A21A25"/>
    <w:rsid w:val="00A21B62"/>
    <w:rsid w:val="00A22263"/>
    <w:rsid w:val="00A229BF"/>
    <w:rsid w:val="00A22EE1"/>
    <w:rsid w:val="00A2351A"/>
    <w:rsid w:val="00A23A8B"/>
    <w:rsid w:val="00A23DFC"/>
    <w:rsid w:val="00A23F25"/>
    <w:rsid w:val="00A24349"/>
    <w:rsid w:val="00A24E1F"/>
    <w:rsid w:val="00A24EAC"/>
    <w:rsid w:val="00A2501E"/>
    <w:rsid w:val="00A253A7"/>
    <w:rsid w:val="00A264A9"/>
    <w:rsid w:val="00A2663B"/>
    <w:rsid w:val="00A26849"/>
    <w:rsid w:val="00A269B0"/>
    <w:rsid w:val="00A26C00"/>
    <w:rsid w:val="00A27785"/>
    <w:rsid w:val="00A27A7B"/>
    <w:rsid w:val="00A27C27"/>
    <w:rsid w:val="00A30187"/>
    <w:rsid w:val="00A30B33"/>
    <w:rsid w:val="00A30C0E"/>
    <w:rsid w:val="00A310AA"/>
    <w:rsid w:val="00A31715"/>
    <w:rsid w:val="00A31812"/>
    <w:rsid w:val="00A31878"/>
    <w:rsid w:val="00A319C8"/>
    <w:rsid w:val="00A320BF"/>
    <w:rsid w:val="00A325C2"/>
    <w:rsid w:val="00A32789"/>
    <w:rsid w:val="00A32797"/>
    <w:rsid w:val="00A33041"/>
    <w:rsid w:val="00A33887"/>
    <w:rsid w:val="00A33EF5"/>
    <w:rsid w:val="00A34165"/>
    <w:rsid w:val="00A34314"/>
    <w:rsid w:val="00A3431B"/>
    <w:rsid w:val="00A3448A"/>
    <w:rsid w:val="00A34FED"/>
    <w:rsid w:val="00A35160"/>
    <w:rsid w:val="00A35469"/>
    <w:rsid w:val="00A35D03"/>
    <w:rsid w:val="00A35EC7"/>
    <w:rsid w:val="00A36297"/>
    <w:rsid w:val="00A36474"/>
    <w:rsid w:val="00A36676"/>
    <w:rsid w:val="00A368B2"/>
    <w:rsid w:val="00A36929"/>
    <w:rsid w:val="00A36CE3"/>
    <w:rsid w:val="00A36EAD"/>
    <w:rsid w:val="00A3755F"/>
    <w:rsid w:val="00A37E7B"/>
    <w:rsid w:val="00A401B4"/>
    <w:rsid w:val="00A40343"/>
    <w:rsid w:val="00A40851"/>
    <w:rsid w:val="00A408D4"/>
    <w:rsid w:val="00A40E1E"/>
    <w:rsid w:val="00A41126"/>
    <w:rsid w:val="00A412FD"/>
    <w:rsid w:val="00A418B5"/>
    <w:rsid w:val="00A419C2"/>
    <w:rsid w:val="00A41E2B"/>
    <w:rsid w:val="00A41E93"/>
    <w:rsid w:val="00A41F36"/>
    <w:rsid w:val="00A42250"/>
    <w:rsid w:val="00A4252A"/>
    <w:rsid w:val="00A4264A"/>
    <w:rsid w:val="00A42AC1"/>
    <w:rsid w:val="00A42F6A"/>
    <w:rsid w:val="00A43013"/>
    <w:rsid w:val="00A4318D"/>
    <w:rsid w:val="00A43E2C"/>
    <w:rsid w:val="00A43ECE"/>
    <w:rsid w:val="00A44B31"/>
    <w:rsid w:val="00A453DB"/>
    <w:rsid w:val="00A45AD5"/>
    <w:rsid w:val="00A45B74"/>
    <w:rsid w:val="00A45BB0"/>
    <w:rsid w:val="00A45C40"/>
    <w:rsid w:val="00A45EA9"/>
    <w:rsid w:val="00A460E8"/>
    <w:rsid w:val="00A4642B"/>
    <w:rsid w:val="00A4658F"/>
    <w:rsid w:val="00A4665B"/>
    <w:rsid w:val="00A4678B"/>
    <w:rsid w:val="00A469EB"/>
    <w:rsid w:val="00A469ED"/>
    <w:rsid w:val="00A46A95"/>
    <w:rsid w:val="00A46C8D"/>
    <w:rsid w:val="00A47A09"/>
    <w:rsid w:val="00A47E64"/>
    <w:rsid w:val="00A50156"/>
    <w:rsid w:val="00A5044A"/>
    <w:rsid w:val="00A50D88"/>
    <w:rsid w:val="00A50F41"/>
    <w:rsid w:val="00A51215"/>
    <w:rsid w:val="00A5140E"/>
    <w:rsid w:val="00A51D60"/>
    <w:rsid w:val="00A51E32"/>
    <w:rsid w:val="00A51F20"/>
    <w:rsid w:val="00A51FE3"/>
    <w:rsid w:val="00A522DB"/>
    <w:rsid w:val="00A523A0"/>
    <w:rsid w:val="00A5250C"/>
    <w:rsid w:val="00A525A0"/>
    <w:rsid w:val="00A5296C"/>
    <w:rsid w:val="00A52B3E"/>
    <w:rsid w:val="00A52BF1"/>
    <w:rsid w:val="00A52E1D"/>
    <w:rsid w:val="00A52F16"/>
    <w:rsid w:val="00A5341A"/>
    <w:rsid w:val="00A53431"/>
    <w:rsid w:val="00A54350"/>
    <w:rsid w:val="00A54A43"/>
    <w:rsid w:val="00A54F3A"/>
    <w:rsid w:val="00A55627"/>
    <w:rsid w:val="00A5575D"/>
    <w:rsid w:val="00A55844"/>
    <w:rsid w:val="00A55EE6"/>
    <w:rsid w:val="00A56674"/>
    <w:rsid w:val="00A56945"/>
    <w:rsid w:val="00A56C21"/>
    <w:rsid w:val="00A57099"/>
    <w:rsid w:val="00A5717D"/>
    <w:rsid w:val="00A57D9D"/>
    <w:rsid w:val="00A601E5"/>
    <w:rsid w:val="00A6093A"/>
    <w:rsid w:val="00A60DBF"/>
    <w:rsid w:val="00A60F52"/>
    <w:rsid w:val="00A60FAC"/>
    <w:rsid w:val="00A6126F"/>
    <w:rsid w:val="00A61499"/>
    <w:rsid w:val="00A61508"/>
    <w:rsid w:val="00A6178F"/>
    <w:rsid w:val="00A619DF"/>
    <w:rsid w:val="00A61A8C"/>
    <w:rsid w:val="00A61D51"/>
    <w:rsid w:val="00A623D0"/>
    <w:rsid w:val="00A62501"/>
    <w:rsid w:val="00A62703"/>
    <w:rsid w:val="00A62C1F"/>
    <w:rsid w:val="00A62D3C"/>
    <w:rsid w:val="00A630D9"/>
    <w:rsid w:val="00A63483"/>
    <w:rsid w:val="00A63868"/>
    <w:rsid w:val="00A641BE"/>
    <w:rsid w:val="00A64603"/>
    <w:rsid w:val="00A647D1"/>
    <w:rsid w:val="00A64DD4"/>
    <w:rsid w:val="00A650FB"/>
    <w:rsid w:val="00A65943"/>
    <w:rsid w:val="00A66021"/>
    <w:rsid w:val="00A660AC"/>
    <w:rsid w:val="00A66720"/>
    <w:rsid w:val="00A66EAF"/>
    <w:rsid w:val="00A66EBB"/>
    <w:rsid w:val="00A670EF"/>
    <w:rsid w:val="00A6723C"/>
    <w:rsid w:val="00A67D49"/>
    <w:rsid w:val="00A67E6C"/>
    <w:rsid w:val="00A705D7"/>
    <w:rsid w:val="00A705E2"/>
    <w:rsid w:val="00A70E77"/>
    <w:rsid w:val="00A71528"/>
    <w:rsid w:val="00A71A52"/>
    <w:rsid w:val="00A71B99"/>
    <w:rsid w:val="00A71E0A"/>
    <w:rsid w:val="00A71E1E"/>
    <w:rsid w:val="00A720DD"/>
    <w:rsid w:val="00A7246D"/>
    <w:rsid w:val="00A72E81"/>
    <w:rsid w:val="00A72ECA"/>
    <w:rsid w:val="00A730B0"/>
    <w:rsid w:val="00A73287"/>
    <w:rsid w:val="00A73563"/>
    <w:rsid w:val="00A73989"/>
    <w:rsid w:val="00A739D0"/>
    <w:rsid w:val="00A73CB2"/>
    <w:rsid w:val="00A73D7E"/>
    <w:rsid w:val="00A746CE"/>
    <w:rsid w:val="00A74AA4"/>
    <w:rsid w:val="00A74F7D"/>
    <w:rsid w:val="00A750D2"/>
    <w:rsid w:val="00A7545C"/>
    <w:rsid w:val="00A754EE"/>
    <w:rsid w:val="00A75A61"/>
    <w:rsid w:val="00A761D4"/>
    <w:rsid w:val="00A773A7"/>
    <w:rsid w:val="00A773DB"/>
    <w:rsid w:val="00A773F0"/>
    <w:rsid w:val="00A775AB"/>
    <w:rsid w:val="00A776B4"/>
    <w:rsid w:val="00A77A4C"/>
    <w:rsid w:val="00A77EC4"/>
    <w:rsid w:val="00A80633"/>
    <w:rsid w:val="00A807B8"/>
    <w:rsid w:val="00A812A6"/>
    <w:rsid w:val="00A81391"/>
    <w:rsid w:val="00A813B2"/>
    <w:rsid w:val="00A81822"/>
    <w:rsid w:val="00A81DDA"/>
    <w:rsid w:val="00A82369"/>
    <w:rsid w:val="00A82AAE"/>
    <w:rsid w:val="00A8360F"/>
    <w:rsid w:val="00A83837"/>
    <w:rsid w:val="00A83AEB"/>
    <w:rsid w:val="00A83B47"/>
    <w:rsid w:val="00A83DDF"/>
    <w:rsid w:val="00A8445F"/>
    <w:rsid w:val="00A84B92"/>
    <w:rsid w:val="00A8510C"/>
    <w:rsid w:val="00A852ED"/>
    <w:rsid w:val="00A8531C"/>
    <w:rsid w:val="00A8584B"/>
    <w:rsid w:val="00A85A38"/>
    <w:rsid w:val="00A85D63"/>
    <w:rsid w:val="00A86DEC"/>
    <w:rsid w:val="00A871A3"/>
    <w:rsid w:val="00A8722C"/>
    <w:rsid w:val="00A8722D"/>
    <w:rsid w:val="00A877A9"/>
    <w:rsid w:val="00A87E57"/>
    <w:rsid w:val="00A902C9"/>
    <w:rsid w:val="00A909C6"/>
    <w:rsid w:val="00A90A67"/>
    <w:rsid w:val="00A911A9"/>
    <w:rsid w:val="00A91471"/>
    <w:rsid w:val="00A91C4C"/>
    <w:rsid w:val="00A91E23"/>
    <w:rsid w:val="00A91F23"/>
    <w:rsid w:val="00A9200D"/>
    <w:rsid w:val="00A920C7"/>
    <w:rsid w:val="00A92879"/>
    <w:rsid w:val="00A92B43"/>
    <w:rsid w:val="00A9355A"/>
    <w:rsid w:val="00A93AF9"/>
    <w:rsid w:val="00A93D59"/>
    <w:rsid w:val="00A94DD6"/>
    <w:rsid w:val="00A9544C"/>
    <w:rsid w:val="00A956A5"/>
    <w:rsid w:val="00A9594B"/>
    <w:rsid w:val="00A96357"/>
    <w:rsid w:val="00A96B96"/>
    <w:rsid w:val="00A96BB2"/>
    <w:rsid w:val="00A97883"/>
    <w:rsid w:val="00A979EE"/>
    <w:rsid w:val="00A97BFE"/>
    <w:rsid w:val="00A97CF7"/>
    <w:rsid w:val="00A97EE2"/>
    <w:rsid w:val="00AA010A"/>
    <w:rsid w:val="00AA016F"/>
    <w:rsid w:val="00AA01AA"/>
    <w:rsid w:val="00AA05E2"/>
    <w:rsid w:val="00AA100E"/>
    <w:rsid w:val="00AA13FA"/>
    <w:rsid w:val="00AA17F3"/>
    <w:rsid w:val="00AA1D8A"/>
    <w:rsid w:val="00AA1ED6"/>
    <w:rsid w:val="00AA1F4C"/>
    <w:rsid w:val="00AA23DA"/>
    <w:rsid w:val="00AA241E"/>
    <w:rsid w:val="00AA2627"/>
    <w:rsid w:val="00AA26C9"/>
    <w:rsid w:val="00AA27F7"/>
    <w:rsid w:val="00AA2BC0"/>
    <w:rsid w:val="00AA2D9C"/>
    <w:rsid w:val="00AA338C"/>
    <w:rsid w:val="00AA3748"/>
    <w:rsid w:val="00AA446F"/>
    <w:rsid w:val="00AA476A"/>
    <w:rsid w:val="00AA4B64"/>
    <w:rsid w:val="00AA51D6"/>
    <w:rsid w:val="00AA53F0"/>
    <w:rsid w:val="00AA5410"/>
    <w:rsid w:val="00AA548E"/>
    <w:rsid w:val="00AA5712"/>
    <w:rsid w:val="00AA5D17"/>
    <w:rsid w:val="00AA6A8D"/>
    <w:rsid w:val="00AA6E9D"/>
    <w:rsid w:val="00AA71B9"/>
    <w:rsid w:val="00AA76CD"/>
    <w:rsid w:val="00AA78F0"/>
    <w:rsid w:val="00AA79EB"/>
    <w:rsid w:val="00AB0338"/>
    <w:rsid w:val="00AB04D2"/>
    <w:rsid w:val="00AB0694"/>
    <w:rsid w:val="00AB0BC8"/>
    <w:rsid w:val="00AB0F7A"/>
    <w:rsid w:val="00AB11CA"/>
    <w:rsid w:val="00AB1387"/>
    <w:rsid w:val="00AB14D9"/>
    <w:rsid w:val="00AB1553"/>
    <w:rsid w:val="00AB186E"/>
    <w:rsid w:val="00AB19C7"/>
    <w:rsid w:val="00AB1B76"/>
    <w:rsid w:val="00AB1C41"/>
    <w:rsid w:val="00AB2D06"/>
    <w:rsid w:val="00AB3137"/>
    <w:rsid w:val="00AB32E4"/>
    <w:rsid w:val="00AB3583"/>
    <w:rsid w:val="00AB3B29"/>
    <w:rsid w:val="00AB4AB8"/>
    <w:rsid w:val="00AB4BAA"/>
    <w:rsid w:val="00AB5469"/>
    <w:rsid w:val="00AB58CE"/>
    <w:rsid w:val="00AB5972"/>
    <w:rsid w:val="00AB655E"/>
    <w:rsid w:val="00AB693B"/>
    <w:rsid w:val="00AB6CBA"/>
    <w:rsid w:val="00AB6EAE"/>
    <w:rsid w:val="00AB6F16"/>
    <w:rsid w:val="00AB7008"/>
    <w:rsid w:val="00AB77AF"/>
    <w:rsid w:val="00AB78D6"/>
    <w:rsid w:val="00AB7DA2"/>
    <w:rsid w:val="00AC007F"/>
    <w:rsid w:val="00AC06B0"/>
    <w:rsid w:val="00AC0CFD"/>
    <w:rsid w:val="00AC1352"/>
    <w:rsid w:val="00AC1560"/>
    <w:rsid w:val="00AC158C"/>
    <w:rsid w:val="00AC1AB7"/>
    <w:rsid w:val="00AC1D55"/>
    <w:rsid w:val="00AC2E48"/>
    <w:rsid w:val="00AC2ECD"/>
    <w:rsid w:val="00AC3119"/>
    <w:rsid w:val="00AC3337"/>
    <w:rsid w:val="00AC38AE"/>
    <w:rsid w:val="00AC39CC"/>
    <w:rsid w:val="00AC3EC2"/>
    <w:rsid w:val="00AC3FEF"/>
    <w:rsid w:val="00AC4471"/>
    <w:rsid w:val="00AC4589"/>
    <w:rsid w:val="00AC49FB"/>
    <w:rsid w:val="00AC4A9E"/>
    <w:rsid w:val="00AC5199"/>
    <w:rsid w:val="00AC5569"/>
    <w:rsid w:val="00AC5A10"/>
    <w:rsid w:val="00AC5B90"/>
    <w:rsid w:val="00AC630A"/>
    <w:rsid w:val="00AC6962"/>
    <w:rsid w:val="00AC73C2"/>
    <w:rsid w:val="00AC764F"/>
    <w:rsid w:val="00AC76DF"/>
    <w:rsid w:val="00AC786A"/>
    <w:rsid w:val="00AD01BD"/>
    <w:rsid w:val="00AD034C"/>
    <w:rsid w:val="00AD0460"/>
    <w:rsid w:val="00AD048C"/>
    <w:rsid w:val="00AD049C"/>
    <w:rsid w:val="00AD0AA3"/>
    <w:rsid w:val="00AD0B4E"/>
    <w:rsid w:val="00AD1023"/>
    <w:rsid w:val="00AD129F"/>
    <w:rsid w:val="00AD1586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F94"/>
    <w:rsid w:val="00AD4255"/>
    <w:rsid w:val="00AD4389"/>
    <w:rsid w:val="00AD489C"/>
    <w:rsid w:val="00AD4A5A"/>
    <w:rsid w:val="00AD5247"/>
    <w:rsid w:val="00AD5AEA"/>
    <w:rsid w:val="00AD5F33"/>
    <w:rsid w:val="00AD5F75"/>
    <w:rsid w:val="00AD6059"/>
    <w:rsid w:val="00AD6D8C"/>
    <w:rsid w:val="00AD73A2"/>
    <w:rsid w:val="00AD748F"/>
    <w:rsid w:val="00AD784E"/>
    <w:rsid w:val="00AD7A9A"/>
    <w:rsid w:val="00AD7ABF"/>
    <w:rsid w:val="00AD7C31"/>
    <w:rsid w:val="00AD7D2A"/>
    <w:rsid w:val="00AD7F4A"/>
    <w:rsid w:val="00AE0072"/>
    <w:rsid w:val="00AE01BF"/>
    <w:rsid w:val="00AE0416"/>
    <w:rsid w:val="00AE0455"/>
    <w:rsid w:val="00AE04E3"/>
    <w:rsid w:val="00AE0535"/>
    <w:rsid w:val="00AE067B"/>
    <w:rsid w:val="00AE0A60"/>
    <w:rsid w:val="00AE0AFB"/>
    <w:rsid w:val="00AE150B"/>
    <w:rsid w:val="00AE1722"/>
    <w:rsid w:val="00AE1849"/>
    <w:rsid w:val="00AE1903"/>
    <w:rsid w:val="00AE19F1"/>
    <w:rsid w:val="00AE20DA"/>
    <w:rsid w:val="00AE2137"/>
    <w:rsid w:val="00AE21A8"/>
    <w:rsid w:val="00AE2313"/>
    <w:rsid w:val="00AE27AC"/>
    <w:rsid w:val="00AE31BA"/>
    <w:rsid w:val="00AE34E7"/>
    <w:rsid w:val="00AE360D"/>
    <w:rsid w:val="00AE39D2"/>
    <w:rsid w:val="00AE3CAE"/>
    <w:rsid w:val="00AE3D3C"/>
    <w:rsid w:val="00AE3F4D"/>
    <w:rsid w:val="00AE3F9A"/>
    <w:rsid w:val="00AE3FA0"/>
    <w:rsid w:val="00AE40E0"/>
    <w:rsid w:val="00AE4BA0"/>
    <w:rsid w:val="00AE4DBA"/>
    <w:rsid w:val="00AE4F07"/>
    <w:rsid w:val="00AE5783"/>
    <w:rsid w:val="00AE5D71"/>
    <w:rsid w:val="00AE71F0"/>
    <w:rsid w:val="00AE7707"/>
    <w:rsid w:val="00AF0006"/>
    <w:rsid w:val="00AF0253"/>
    <w:rsid w:val="00AF0F3A"/>
    <w:rsid w:val="00AF104B"/>
    <w:rsid w:val="00AF1084"/>
    <w:rsid w:val="00AF1A4D"/>
    <w:rsid w:val="00AF1C5D"/>
    <w:rsid w:val="00AF1E22"/>
    <w:rsid w:val="00AF20BC"/>
    <w:rsid w:val="00AF271A"/>
    <w:rsid w:val="00AF2DE0"/>
    <w:rsid w:val="00AF3219"/>
    <w:rsid w:val="00AF3576"/>
    <w:rsid w:val="00AF42D7"/>
    <w:rsid w:val="00AF474B"/>
    <w:rsid w:val="00AF4AFF"/>
    <w:rsid w:val="00AF4C93"/>
    <w:rsid w:val="00AF527A"/>
    <w:rsid w:val="00AF530A"/>
    <w:rsid w:val="00AF5708"/>
    <w:rsid w:val="00AF5C00"/>
    <w:rsid w:val="00AF61D5"/>
    <w:rsid w:val="00AF6359"/>
    <w:rsid w:val="00AF643F"/>
    <w:rsid w:val="00AF654E"/>
    <w:rsid w:val="00AF6DA0"/>
    <w:rsid w:val="00AF7121"/>
    <w:rsid w:val="00AF795D"/>
    <w:rsid w:val="00AF7F8C"/>
    <w:rsid w:val="00B005A9"/>
    <w:rsid w:val="00B006FE"/>
    <w:rsid w:val="00B007CB"/>
    <w:rsid w:val="00B00A65"/>
    <w:rsid w:val="00B00AFE"/>
    <w:rsid w:val="00B00C8E"/>
    <w:rsid w:val="00B01253"/>
    <w:rsid w:val="00B02116"/>
    <w:rsid w:val="00B021D1"/>
    <w:rsid w:val="00B023A3"/>
    <w:rsid w:val="00B025DB"/>
    <w:rsid w:val="00B026B2"/>
    <w:rsid w:val="00B02AA9"/>
    <w:rsid w:val="00B02D93"/>
    <w:rsid w:val="00B02F32"/>
    <w:rsid w:val="00B02FA3"/>
    <w:rsid w:val="00B03281"/>
    <w:rsid w:val="00B03C51"/>
    <w:rsid w:val="00B047BD"/>
    <w:rsid w:val="00B04883"/>
    <w:rsid w:val="00B04F0D"/>
    <w:rsid w:val="00B04F67"/>
    <w:rsid w:val="00B05084"/>
    <w:rsid w:val="00B050EC"/>
    <w:rsid w:val="00B051AD"/>
    <w:rsid w:val="00B05479"/>
    <w:rsid w:val="00B05732"/>
    <w:rsid w:val="00B058CE"/>
    <w:rsid w:val="00B05AA8"/>
    <w:rsid w:val="00B05E15"/>
    <w:rsid w:val="00B06FB9"/>
    <w:rsid w:val="00B06FE7"/>
    <w:rsid w:val="00B070FD"/>
    <w:rsid w:val="00B07223"/>
    <w:rsid w:val="00B0792E"/>
    <w:rsid w:val="00B07B9D"/>
    <w:rsid w:val="00B07CF2"/>
    <w:rsid w:val="00B100F2"/>
    <w:rsid w:val="00B1038F"/>
    <w:rsid w:val="00B10477"/>
    <w:rsid w:val="00B10ACB"/>
    <w:rsid w:val="00B10EEB"/>
    <w:rsid w:val="00B11356"/>
    <w:rsid w:val="00B11379"/>
    <w:rsid w:val="00B1177A"/>
    <w:rsid w:val="00B11D83"/>
    <w:rsid w:val="00B12447"/>
    <w:rsid w:val="00B128C5"/>
    <w:rsid w:val="00B13163"/>
    <w:rsid w:val="00B132FF"/>
    <w:rsid w:val="00B138AD"/>
    <w:rsid w:val="00B13F22"/>
    <w:rsid w:val="00B143FA"/>
    <w:rsid w:val="00B146E4"/>
    <w:rsid w:val="00B14B52"/>
    <w:rsid w:val="00B14D8E"/>
    <w:rsid w:val="00B1561E"/>
    <w:rsid w:val="00B15781"/>
    <w:rsid w:val="00B157F9"/>
    <w:rsid w:val="00B159ED"/>
    <w:rsid w:val="00B1649E"/>
    <w:rsid w:val="00B16527"/>
    <w:rsid w:val="00B168FB"/>
    <w:rsid w:val="00B169C0"/>
    <w:rsid w:val="00B1739D"/>
    <w:rsid w:val="00B1771A"/>
    <w:rsid w:val="00B17846"/>
    <w:rsid w:val="00B17D61"/>
    <w:rsid w:val="00B17E98"/>
    <w:rsid w:val="00B200BB"/>
    <w:rsid w:val="00B200EB"/>
    <w:rsid w:val="00B20256"/>
    <w:rsid w:val="00B206FF"/>
    <w:rsid w:val="00B20783"/>
    <w:rsid w:val="00B2091E"/>
    <w:rsid w:val="00B20D09"/>
    <w:rsid w:val="00B20DD9"/>
    <w:rsid w:val="00B21002"/>
    <w:rsid w:val="00B21997"/>
    <w:rsid w:val="00B21D5E"/>
    <w:rsid w:val="00B22096"/>
    <w:rsid w:val="00B220EB"/>
    <w:rsid w:val="00B223A0"/>
    <w:rsid w:val="00B22634"/>
    <w:rsid w:val="00B231A3"/>
    <w:rsid w:val="00B233DF"/>
    <w:rsid w:val="00B23459"/>
    <w:rsid w:val="00B23473"/>
    <w:rsid w:val="00B23755"/>
    <w:rsid w:val="00B23D38"/>
    <w:rsid w:val="00B2409E"/>
    <w:rsid w:val="00B24273"/>
    <w:rsid w:val="00B24598"/>
    <w:rsid w:val="00B249AB"/>
    <w:rsid w:val="00B24D34"/>
    <w:rsid w:val="00B24EF8"/>
    <w:rsid w:val="00B25A7A"/>
    <w:rsid w:val="00B25C41"/>
    <w:rsid w:val="00B25CE7"/>
    <w:rsid w:val="00B263DB"/>
    <w:rsid w:val="00B26A99"/>
    <w:rsid w:val="00B26C1E"/>
    <w:rsid w:val="00B2763F"/>
    <w:rsid w:val="00B276B4"/>
    <w:rsid w:val="00B27AAC"/>
    <w:rsid w:val="00B27EF6"/>
    <w:rsid w:val="00B27F4F"/>
    <w:rsid w:val="00B30016"/>
    <w:rsid w:val="00B30309"/>
    <w:rsid w:val="00B30462"/>
    <w:rsid w:val="00B30887"/>
    <w:rsid w:val="00B30929"/>
    <w:rsid w:val="00B30D68"/>
    <w:rsid w:val="00B31023"/>
    <w:rsid w:val="00B318DF"/>
    <w:rsid w:val="00B31A54"/>
    <w:rsid w:val="00B31A5E"/>
    <w:rsid w:val="00B32210"/>
    <w:rsid w:val="00B3262E"/>
    <w:rsid w:val="00B327BA"/>
    <w:rsid w:val="00B32871"/>
    <w:rsid w:val="00B32B24"/>
    <w:rsid w:val="00B32BC1"/>
    <w:rsid w:val="00B32D27"/>
    <w:rsid w:val="00B330D6"/>
    <w:rsid w:val="00B337BC"/>
    <w:rsid w:val="00B344A9"/>
    <w:rsid w:val="00B34A46"/>
    <w:rsid w:val="00B356CB"/>
    <w:rsid w:val="00B356F8"/>
    <w:rsid w:val="00B3592F"/>
    <w:rsid w:val="00B35997"/>
    <w:rsid w:val="00B35999"/>
    <w:rsid w:val="00B35B30"/>
    <w:rsid w:val="00B3612A"/>
    <w:rsid w:val="00B3635D"/>
    <w:rsid w:val="00B36F25"/>
    <w:rsid w:val="00B36F3A"/>
    <w:rsid w:val="00B371E4"/>
    <w:rsid w:val="00B372AA"/>
    <w:rsid w:val="00B3799B"/>
    <w:rsid w:val="00B40445"/>
    <w:rsid w:val="00B405F8"/>
    <w:rsid w:val="00B40B51"/>
    <w:rsid w:val="00B41888"/>
    <w:rsid w:val="00B41AD9"/>
    <w:rsid w:val="00B420D7"/>
    <w:rsid w:val="00B42A9D"/>
    <w:rsid w:val="00B439BD"/>
    <w:rsid w:val="00B44019"/>
    <w:rsid w:val="00B44348"/>
    <w:rsid w:val="00B44687"/>
    <w:rsid w:val="00B44A42"/>
    <w:rsid w:val="00B44B37"/>
    <w:rsid w:val="00B45A52"/>
    <w:rsid w:val="00B46175"/>
    <w:rsid w:val="00B46E1E"/>
    <w:rsid w:val="00B470B6"/>
    <w:rsid w:val="00B47218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25E"/>
    <w:rsid w:val="00B5129F"/>
    <w:rsid w:val="00B513D7"/>
    <w:rsid w:val="00B51647"/>
    <w:rsid w:val="00B51902"/>
    <w:rsid w:val="00B51D73"/>
    <w:rsid w:val="00B520D5"/>
    <w:rsid w:val="00B52318"/>
    <w:rsid w:val="00B5286A"/>
    <w:rsid w:val="00B52D7F"/>
    <w:rsid w:val="00B53485"/>
    <w:rsid w:val="00B537CE"/>
    <w:rsid w:val="00B5426F"/>
    <w:rsid w:val="00B547FA"/>
    <w:rsid w:val="00B54858"/>
    <w:rsid w:val="00B54EF6"/>
    <w:rsid w:val="00B556DC"/>
    <w:rsid w:val="00B5574D"/>
    <w:rsid w:val="00B5577A"/>
    <w:rsid w:val="00B55CB5"/>
    <w:rsid w:val="00B55F0B"/>
    <w:rsid w:val="00B56057"/>
    <w:rsid w:val="00B56C53"/>
    <w:rsid w:val="00B57004"/>
    <w:rsid w:val="00B5723C"/>
    <w:rsid w:val="00B57291"/>
    <w:rsid w:val="00B575E0"/>
    <w:rsid w:val="00B57857"/>
    <w:rsid w:val="00B57A4E"/>
    <w:rsid w:val="00B57A89"/>
    <w:rsid w:val="00B57B83"/>
    <w:rsid w:val="00B57D38"/>
    <w:rsid w:val="00B57D49"/>
    <w:rsid w:val="00B57FF9"/>
    <w:rsid w:val="00B60031"/>
    <w:rsid w:val="00B603AA"/>
    <w:rsid w:val="00B60762"/>
    <w:rsid w:val="00B609C0"/>
    <w:rsid w:val="00B60BB3"/>
    <w:rsid w:val="00B60D89"/>
    <w:rsid w:val="00B6157E"/>
    <w:rsid w:val="00B61696"/>
    <w:rsid w:val="00B62BEF"/>
    <w:rsid w:val="00B63658"/>
    <w:rsid w:val="00B63B96"/>
    <w:rsid w:val="00B63CEF"/>
    <w:rsid w:val="00B641D7"/>
    <w:rsid w:val="00B64357"/>
    <w:rsid w:val="00B64A5E"/>
    <w:rsid w:val="00B64B37"/>
    <w:rsid w:val="00B64BE8"/>
    <w:rsid w:val="00B6594A"/>
    <w:rsid w:val="00B65A30"/>
    <w:rsid w:val="00B66456"/>
    <w:rsid w:val="00B664BF"/>
    <w:rsid w:val="00B664C7"/>
    <w:rsid w:val="00B66E9F"/>
    <w:rsid w:val="00B66F4E"/>
    <w:rsid w:val="00B7019D"/>
    <w:rsid w:val="00B71155"/>
    <w:rsid w:val="00B7115F"/>
    <w:rsid w:val="00B71BFD"/>
    <w:rsid w:val="00B7258F"/>
    <w:rsid w:val="00B72791"/>
    <w:rsid w:val="00B7285B"/>
    <w:rsid w:val="00B72868"/>
    <w:rsid w:val="00B72E7F"/>
    <w:rsid w:val="00B7331C"/>
    <w:rsid w:val="00B73583"/>
    <w:rsid w:val="00B739F6"/>
    <w:rsid w:val="00B74198"/>
    <w:rsid w:val="00B74CC6"/>
    <w:rsid w:val="00B7555D"/>
    <w:rsid w:val="00B75620"/>
    <w:rsid w:val="00B75DDC"/>
    <w:rsid w:val="00B75F5A"/>
    <w:rsid w:val="00B76283"/>
    <w:rsid w:val="00B763EA"/>
    <w:rsid w:val="00B76D2A"/>
    <w:rsid w:val="00B77094"/>
    <w:rsid w:val="00B777F2"/>
    <w:rsid w:val="00B77EC9"/>
    <w:rsid w:val="00B77FFB"/>
    <w:rsid w:val="00B8008D"/>
    <w:rsid w:val="00B80D6B"/>
    <w:rsid w:val="00B80DA9"/>
    <w:rsid w:val="00B80E88"/>
    <w:rsid w:val="00B81013"/>
    <w:rsid w:val="00B81462"/>
    <w:rsid w:val="00B81A7B"/>
    <w:rsid w:val="00B81FF6"/>
    <w:rsid w:val="00B8209E"/>
    <w:rsid w:val="00B82278"/>
    <w:rsid w:val="00B837BC"/>
    <w:rsid w:val="00B83969"/>
    <w:rsid w:val="00B8397C"/>
    <w:rsid w:val="00B83EC3"/>
    <w:rsid w:val="00B84194"/>
    <w:rsid w:val="00B84779"/>
    <w:rsid w:val="00B84C08"/>
    <w:rsid w:val="00B84EEF"/>
    <w:rsid w:val="00B85203"/>
    <w:rsid w:val="00B852E5"/>
    <w:rsid w:val="00B8573A"/>
    <w:rsid w:val="00B85920"/>
    <w:rsid w:val="00B85DE5"/>
    <w:rsid w:val="00B85F45"/>
    <w:rsid w:val="00B85F55"/>
    <w:rsid w:val="00B85F9D"/>
    <w:rsid w:val="00B8634B"/>
    <w:rsid w:val="00B863E8"/>
    <w:rsid w:val="00B866B2"/>
    <w:rsid w:val="00B86D43"/>
    <w:rsid w:val="00B870C6"/>
    <w:rsid w:val="00B8742B"/>
    <w:rsid w:val="00B87A0F"/>
    <w:rsid w:val="00B9021E"/>
    <w:rsid w:val="00B905A2"/>
    <w:rsid w:val="00B909B5"/>
    <w:rsid w:val="00B90BFF"/>
    <w:rsid w:val="00B90F73"/>
    <w:rsid w:val="00B911CA"/>
    <w:rsid w:val="00B91449"/>
    <w:rsid w:val="00B915F9"/>
    <w:rsid w:val="00B917F9"/>
    <w:rsid w:val="00B91D9E"/>
    <w:rsid w:val="00B9219C"/>
    <w:rsid w:val="00B92692"/>
    <w:rsid w:val="00B92703"/>
    <w:rsid w:val="00B92CED"/>
    <w:rsid w:val="00B92FF8"/>
    <w:rsid w:val="00B9318F"/>
    <w:rsid w:val="00B93454"/>
    <w:rsid w:val="00B93616"/>
    <w:rsid w:val="00B93989"/>
    <w:rsid w:val="00B93A56"/>
    <w:rsid w:val="00B93B59"/>
    <w:rsid w:val="00B93E70"/>
    <w:rsid w:val="00B9401E"/>
    <w:rsid w:val="00B9406A"/>
    <w:rsid w:val="00B944F1"/>
    <w:rsid w:val="00B94619"/>
    <w:rsid w:val="00B94676"/>
    <w:rsid w:val="00B947CB"/>
    <w:rsid w:val="00B94B01"/>
    <w:rsid w:val="00B94CF9"/>
    <w:rsid w:val="00B950DB"/>
    <w:rsid w:val="00B95811"/>
    <w:rsid w:val="00B95ABF"/>
    <w:rsid w:val="00B95C20"/>
    <w:rsid w:val="00B95DC4"/>
    <w:rsid w:val="00B95DF2"/>
    <w:rsid w:val="00B95EE9"/>
    <w:rsid w:val="00B9659A"/>
    <w:rsid w:val="00B97517"/>
    <w:rsid w:val="00B97BB4"/>
    <w:rsid w:val="00B97C21"/>
    <w:rsid w:val="00B97D91"/>
    <w:rsid w:val="00B97EC2"/>
    <w:rsid w:val="00BA08A3"/>
    <w:rsid w:val="00BA0CC2"/>
    <w:rsid w:val="00BA1458"/>
    <w:rsid w:val="00BA14B1"/>
    <w:rsid w:val="00BA1E76"/>
    <w:rsid w:val="00BA1EFD"/>
    <w:rsid w:val="00BA2280"/>
    <w:rsid w:val="00BA27B1"/>
    <w:rsid w:val="00BA2A08"/>
    <w:rsid w:val="00BA2ABF"/>
    <w:rsid w:val="00BA33E1"/>
    <w:rsid w:val="00BA3C2D"/>
    <w:rsid w:val="00BA4E8B"/>
    <w:rsid w:val="00BA5484"/>
    <w:rsid w:val="00BA552C"/>
    <w:rsid w:val="00BA56D2"/>
    <w:rsid w:val="00BA5887"/>
    <w:rsid w:val="00BA58F5"/>
    <w:rsid w:val="00BA5BDE"/>
    <w:rsid w:val="00BA5D09"/>
    <w:rsid w:val="00BA5E2A"/>
    <w:rsid w:val="00BA6F8B"/>
    <w:rsid w:val="00BA70BB"/>
    <w:rsid w:val="00BA76E0"/>
    <w:rsid w:val="00BB027F"/>
    <w:rsid w:val="00BB0416"/>
    <w:rsid w:val="00BB0A24"/>
    <w:rsid w:val="00BB0D0C"/>
    <w:rsid w:val="00BB0DE4"/>
    <w:rsid w:val="00BB0F54"/>
    <w:rsid w:val="00BB1B23"/>
    <w:rsid w:val="00BB21B4"/>
    <w:rsid w:val="00BB2863"/>
    <w:rsid w:val="00BB2A25"/>
    <w:rsid w:val="00BB2B8E"/>
    <w:rsid w:val="00BB2BED"/>
    <w:rsid w:val="00BB2EEF"/>
    <w:rsid w:val="00BB305A"/>
    <w:rsid w:val="00BB30F3"/>
    <w:rsid w:val="00BB3CD1"/>
    <w:rsid w:val="00BB3E6B"/>
    <w:rsid w:val="00BB44B9"/>
    <w:rsid w:val="00BB4624"/>
    <w:rsid w:val="00BB51F7"/>
    <w:rsid w:val="00BB56A9"/>
    <w:rsid w:val="00BB6407"/>
    <w:rsid w:val="00BB68D2"/>
    <w:rsid w:val="00BB6BE1"/>
    <w:rsid w:val="00BB6E21"/>
    <w:rsid w:val="00BB703C"/>
    <w:rsid w:val="00BB75D1"/>
    <w:rsid w:val="00BC024D"/>
    <w:rsid w:val="00BC02B7"/>
    <w:rsid w:val="00BC0742"/>
    <w:rsid w:val="00BC0979"/>
    <w:rsid w:val="00BC0BC7"/>
    <w:rsid w:val="00BC0CE6"/>
    <w:rsid w:val="00BC0F31"/>
    <w:rsid w:val="00BC0F55"/>
    <w:rsid w:val="00BC0FC0"/>
    <w:rsid w:val="00BC0FDC"/>
    <w:rsid w:val="00BC1353"/>
    <w:rsid w:val="00BC18C7"/>
    <w:rsid w:val="00BC1A21"/>
    <w:rsid w:val="00BC1B66"/>
    <w:rsid w:val="00BC2494"/>
    <w:rsid w:val="00BC3579"/>
    <w:rsid w:val="00BC3F00"/>
    <w:rsid w:val="00BC43BA"/>
    <w:rsid w:val="00BC4479"/>
    <w:rsid w:val="00BC4D2E"/>
    <w:rsid w:val="00BC4E54"/>
    <w:rsid w:val="00BC5699"/>
    <w:rsid w:val="00BC57FC"/>
    <w:rsid w:val="00BC5D2C"/>
    <w:rsid w:val="00BC643D"/>
    <w:rsid w:val="00BC67E7"/>
    <w:rsid w:val="00BC6DA7"/>
    <w:rsid w:val="00BC709B"/>
    <w:rsid w:val="00BC74D1"/>
    <w:rsid w:val="00BC761B"/>
    <w:rsid w:val="00BC7F4B"/>
    <w:rsid w:val="00BD0073"/>
    <w:rsid w:val="00BD0317"/>
    <w:rsid w:val="00BD0C3E"/>
    <w:rsid w:val="00BD2C7E"/>
    <w:rsid w:val="00BD394B"/>
    <w:rsid w:val="00BD3B2A"/>
    <w:rsid w:val="00BD4022"/>
    <w:rsid w:val="00BD48AC"/>
    <w:rsid w:val="00BD4A4B"/>
    <w:rsid w:val="00BD4AE4"/>
    <w:rsid w:val="00BD4B99"/>
    <w:rsid w:val="00BD4D91"/>
    <w:rsid w:val="00BD55BA"/>
    <w:rsid w:val="00BD5762"/>
    <w:rsid w:val="00BD5F1A"/>
    <w:rsid w:val="00BD7060"/>
    <w:rsid w:val="00BD75E1"/>
    <w:rsid w:val="00BD7BFC"/>
    <w:rsid w:val="00BD7DE3"/>
    <w:rsid w:val="00BE079A"/>
    <w:rsid w:val="00BE1234"/>
    <w:rsid w:val="00BE1583"/>
    <w:rsid w:val="00BE1799"/>
    <w:rsid w:val="00BE1C72"/>
    <w:rsid w:val="00BE1CD1"/>
    <w:rsid w:val="00BE2453"/>
    <w:rsid w:val="00BE260D"/>
    <w:rsid w:val="00BE29A9"/>
    <w:rsid w:val="00BE2FA6"/>
    <w:rsid w:val="00BE321C"/>
    <w:rsid w:val="00BE333F"/>
    <w:rsid w:val="00BE35D4"/>
    <w:rsid w:val="00BE38BE"/>
    <w:rsid w:val="00BE4265"/>
    <w:rsid w:val="00BE435E"/>
    <w:rsid w:val="00BE465C"/>
    <w:rsid w:val="00BE4ACB"/>
    <w:rsid w:val="00BE4EF7"/>
    <w:rsid w:val="00BE514C"/>
    <w:rsid w:val="00BE550C"/>
    <w:rsid w:val="00BE5A88"/>
    <w:rsid w:val="00BE5CFC"/>
    <w:rsid w:val="00BE6040"/>
    <w:rsid w:val="00BE7406"/>
    <w:rsid w:val="00BE7603"/>
    <w:rsid w:val="00BE77BF"/>
    <w:rsid w:val="00BE78D7"/>
    <w:rsid w:val="00BF0650"/>
    <w:rsid w:val="00BF1131"/>
    <w:rsid w:val="00BF17FD"/>
    <w:rsid w:val="00BF192B"/>
    <w:rsid w:val="00BF1B09"/>
    <w:rsid w:val="00BF1EDF"/>
    <w:rsid w:val="00BF2BBD"/>
    <w:rsid w:val="00BF2D2D"/>
    <w:rsid w:val="00BF2F08"/>
    <w:rsid w:val="00BF3279"/>
    <w:rsid w:val="00BF3F37"/>
    <w:rsid w:val="00BF427C"/>
    <w:rsid w:val="00BF48BE"/>
    <w:rsid w:val="00BF4934"/>
    <w:rsid w:val="00BF49D3"/>
    <w:rsid w:val="00BF4AC0"/>
    <w:rsid w:val="00BF4BBF"/>
    <w:rsid w:val="00BF50AF"/>
    <w:rsid w:val="00BF512B"/>
    <w:rsid w:val="00BF51F4"/>
    <w:rsid w:val="00BF5CE7"/>
    <w:rsid w:val="00BF5FC6"/>
    <w:rsid w:val="00BF6454"/>
    <w:rsid w:val="00BF657B"/>
    <w:rsid w:val="00BF6ADD"/>
    <w:rsid w:val="00BF6E20"/>
    <w:rsid w:val="00BF6EEA"/>
    <w:rsid w:val="00BF6FD7"/>
    <w:rsid w:val="00BF70DB"/>
    <w:rsid w:val="00BF74C7"/>
    <w:rsid w:val="00BF77AF"/>
    <w:rsid w:val="00C00047"/>
    <w:rsid w:val="00C000FC"/>
    <w:rsid w:val="00C007A0"/>
    <w:rsid w:val="00C00CCF"/>
    <w:rsid w:val="00C00F57"/>
    <w:rsid w:val="00C01008"/>
    <w:rsid w:val="00C014C1"/>
    <w:rsid w:val="00C014D9"/>
    <w:rsid w:val="00C015F1"/>
    <w:rsid w:val="00C01F33"/>
    <w:rsid w:val="00C02085"/>
    <w:rsid w:val="00C0209C"/>
    <w:rsid w:val="00C022B1"/>
    <w:rsid w:val="00C02309"/>
    <w:rsid w:val="00C02CC6"/>
    <w:rsid w:val="00C0342D"/>
    <w:rsid w:val="00C0353D"/>
    <w:rsid w:val="00C035C2"/>
    <w:rsid w:val="00C040F7"/>
    <w:rsid w:val="00C044AB"/>
    <w:rsid w:val="00C04AB6"/>
    <w:rsid w:val="00C04C9F"/>
    <w:rsid w:val="00C05458"/>
    <w:rsid w:val="00C055C9"/>
    <w:rsid w:val="00C05706"/>
    <w:rsid w:val="00C05C3E"/>
    <w:rsid w:val="00C06071"/>
    <w:rsid w:val="00C0617E"/>
    <w:rsid w:val="00C063D5"/>
    <w:rsid w:val="00C07377"/>
    <w:rsid w:val="00C0744C"/>
    <w:rsid w:val="00C10478"/>
    <w:rsid w:val="00C109BC"/>
    <w:rsid w:val="00C10DEF"/>
    <w:rsid w:val="00C11103"/>
    <w:rsid w:val="00C11308"/>
    <w:rsid w:val="00C11633"/>
    <w:rsid w:val="00C11E09"/>
    <w:rsid w:val="00C11E79"/>
    <w:rsid w:val="00C12099"/>
    <w:rsid w:val="00C12107"/>
    <w:rsid w:val="00C123F2"/>
    <w:rsid w:val="00C127EC"/>
    <w:rsid w:val="00C12BB2"/>
    <w:rsid w:val="00C12D19"/>
    <w:rsid w:val="00C13905"/>
    <w:rsid w:val="00C13962"/>
    <w:rsid w:val="00C13EA3"/>
    <w:rsid w:val="00C14011"/>
    <w:rsid w:val="00C146BF"/>
    <w:rsid w:val="00C14D4B"/>
    <w:rsid w:val="00C14EA3"/>
    <w:rsid w:val="00C154BB"/>
    <w:rsid w:val="00C15911"/>
    <w:rsid w:val="00C15D1A"/>
    <w:rsid w:val="00C1608A"/>
    <w:rsid w:val="00C16757"/>
    <w:rsid w:val="00C16FC6"/>
    <w:rsid w:val="00C17316"/>
    <w:rsid w:val="00C226CD"/>
    <w:rsid w:val="00C22A66"/>
    <w:rsid w:val="00C234AC"/>
    <w:rsid w:val="00C23EAD"/>
    <w:rsid w:val="00C24365"/>
    <w:rsid w:val="00C24AA4"/>
    <w:rsid w:val="00C24D21"/>
    <w:rsid w:val="00C24FC1"/>
    <w:rsid w:val="00C256F2"/>
    <w:rsid w:val="00C25708"/>
    <w:rsid w:val="00C25939"/>
    <w:rsid w:val="00C25AB4"/>
    <w:rsid w:val="00C25C48"/>
    <w:rsid w:val="00C26007"/>
    <w:rsid w:val="00C2671D"/>
    <w:rsid w:val="00C26B2C"/>
    <w:rsid w:val="00C26F46"/>
    <w:rsid w:val="00C26F65"/>
    <w:rsid w:val="00C27022"/>
    <w:rsid w:val="00C27091"/>
    <w:rsid w:val="00C270BC"/>
    <w:rsid w:val="00C271EC"/>
    <w:rsid w:val="00C27556"/>
    <w:rsid w:val="00C279B5"/>
    <w:rsid w:val="00C27C45"/>
    <w:rsid w:val="00C27CC7"/>
    <w:rsid w:val="00C30604"/>
    <w:rsid w:val="00C3137E"/>
    <w:rsid w:val="00C3171B"/>
    <w:rsid w:val="00C31737"/>
    <w:rsid w:val="00C31BA5"/>
    <w:rsid w:val="00C31D66"/>
    <w:rsid w:val="00C3248C"/>
    <w:rsid w:val="00C329B5"/>
    <w:rsid w:val="00C32A24"/>
    <w:rsid w:val="00C32EF6"/>
    <w:rsid w:val="00C32FA7"/>
    <w:rsid w:val="00C331F5"/>
    <w:rsid w:val="00C3321B"/>
    <w:rsid w:val="00C33952"/>
    <w:rsid w:val="00C33FE6"/>
    <w:rsid w:val="00C341DE"/>
    <w:rsid w:val="00C3443D"/>
    <w:rsid w:val="00C34465"/>
    <w:rsid w:val="00C3457A"/>
    <w:rsid w:val="00C348D9"/>
    <w:rsid w:val="00C34D28"/>
    <w:rsid w:val="00C34D4F"/>
    <w:rsid w:val="00C34E1B"/>
    <w:rsid w:val="00C34E2A"/>
    <w:rsid w:val="00C34EA1"/>
    <w:rsid w:val="00C35901"/>
    <w:rsid w:val="00C35AAF"/>
    <w:rsid w:val="00C35D71"/>
    <w:rsid w:val="00C36539"/>
    <w:rsid w:val="00C3719D"/>
    <w:rsid w:val="00C37535"/>
    <w:rsid w:val="00C375B4"/>
    <w:rsid w:val="00C376E6"/>
    <w:rsid w:val="00C3799A"/>
    <w:rsid w:val="00C37CB4"/>
    <w:rsid w:val="00C4082F"/>
    <w:rsid w:val="00C40900"/>
    <w:rsid w:val="00C40976"/>
    <w:rsid w:val="00C41535"/>
    <w:rsid w:val="00C41E3D"/>
    <w:rsid w:val="00C41EB7"/>
    <w:rsid w:val="00C431D9"/>
    <w:rsid w:val="00C43A6C"/>
    <w:rsid w:val="00C43FCC"/>
    <w:rsid w:val="00C44972"/>
    <w:rsid w:val="00C44F4B"/>
    <w:rsid w:val="00C453F9"/>
    <w:rsid w:val="00C45417"/>
    <w:rsid w:val="00C45739"/>
    <w:rsid w:val="00C4582B"/>
    <w:rsid w:val="00C45F08"/>
    <w:rsid w:val="00C46099"/>
    <w:rsid w:val="00C46293"/>
    <w:rsid w:val="00C46B7B"/>
    <w:rsid w:val="00C46C0C"/>
    <w:rsid w:val="00C46D96"/>
    <w:rsid w:val="00C46EBB"/>
    <w:rsid w:val="00C46FD6"/>
    <w:rsid w:val="00C471AE"/>
    <w:rsid w:val="00C4734B"/>
    <w:rsid w:val="00C47868"/>
    <w:rsid w:val="00C47EED"/>
    <w:rsid w:val="00C500B5"/>
    <w:rsid w:val="00C5010D"/>
    <w:rsid w:val="00C504D3"/>
    <w:rsid w:val="00C5097D"/>
    <w:rsid w:val="00C509EE"/>
    <w:rsid w:val="00C5105F"/>
    <w:rsid w:val="00C515C8"/>
    <w:rsid w:val="00C51C22"/>
    <w:rsid w:val="00C5269D"/>
    <w:rsid w:val="00C52B32"/>
    <w:rsid w:val="00C52B72"/>
    <w:rsid w:val="00C52E8A"/>
    <w:rsid w:val="00C53024"/>
    <w:rsid w:val="00C537C2"/>
    <w:rsid w:val="00C53AD2"/>
    <w:rsid w:val="00C53FA7"/>
    <w:rsid w:val="00C5403A"/>
    <w:rsid w:val="00C54995"/>
    <w:rsid w:val="00C54B76"/>
    <w:rsid w:val="00C54D41"/>
    <w:rsid w:val="00C54D88"/>
    <w:rsid w:val="00C550B0"/>
    <w:rsid w:val="00C55464"/>
    <w:rsid w:val="00C55D80"/>
    <w:rsid w:val="00C55E1C"/>
    <w:rsid w:val="00C560B4"/>
    <w:rsid w:val="00C56BDD"/>
    <w:rsid w:val="00C574E4"/>
    <w:rsid w:val="00C57901"/>
    <w:rsid w:val="00C57BE7"/>
    <w:rsid w:val="00C57C8C"/>
    <w:rsid w:val="00C57D8A"/>
    <w:rsid w:val="00C57E10"/>
    <w:rsid w:val="00C57E2F"/>
    <w:rsid w:val="00C605B4"/>
    <w:rsid w:val="00C60783"/>
    <w:rsid w:val="00C60B8D"/>
    <w:rsid w:val="00C60E6A"/>
    <w:rsid w:val="00C60F02"/>
    <w:rsid w:val="00C60F15"/>
    <w:rsid w:val="00C610C4"/>
    <w:rsid w:val="00C61623"/>
    <w:rsid w:val="00C61F29"/>
    <w:rsid w:val="00C62052"/>
    <w:rsid w:val="00C6223E"/>
    <w:rsid w:val="00C62910"/>
    <w:rsid w:val="00C62B74"/>
    <w:rsid w:val="00C62D71"/>
    <w:rsid w:val="00C634E4"/>
    <w:rsid w:val="00C63540"/>
    <w:rsid w:val="00C6360A"/>
    <w:rsid w:val="00C63C02"/>
    <w:rsid w:val="00C63C2C"/>
    <w:rsid w:val="00C63D73"/>
    <w:rsid w:val="00C63F84"/>
    <w:rsid w:val="00C63FCE"/>
    <w:rsid w:val="00C64076"/>
    <w:rsid w:val="00C64672"/>
    <w:rsid w:val="00C65020"/>
    <w:rsid w:val="00C654C6"/>
    <w:rsid w:val="00C65560"/>
    <w:rsid w:val="00C65765"/>
    <w:rsid w:val="00C65EBC"/>
    <w:rsid w:val="00C65F0C"/>
    <w:rsid w:val="00C6622C"/>
    <w:rsid w:val="00C66472"/>
    <w:rsid w:val="00C66638"/>
    <w:rsid w:val="00C668F7"/>
    <w:rsid w:val="00C6692D"/>
    <w:rsid w:val="00C66C33"/>
    <w:rsid w:val="00C66E53"/>
    <w:rsid w:val="00C66EB1"/>
    <w:rsid w:val="00C66F53"/>
    <w:rsid w:val="00C671CA"/>
    <w:rsid w:val="00C6735B"/>
    <w:rsid w:val="00C6761B"/>
    <w:rsid w:val="00C678BD"/>
    <w:rsid w:val="00C67D98"/>
    <w:rsid w:val="00C704CB"/>
    <w:rsid w:val="00C70697"/>
    <w:rsid w:val="00C70D2F"/>
    <w:rsid w:val="00C71287"/>
    <w:rsid w:val="00C71F25"/>
    <w:rsid w:val="00C728F3"/>
    <w:rsid w:val="00C72EF4"/>
    <w:rsid w:val="00C72F4E"/>
    <w:rsid w:val="00C73346"/>
    <w:rsid w:val="00C737C7"/>
    <w:rsid w:val="00C73DC2"/>
    <w:rsid w:val="00C73E11"/>
    <w:rsid w:val="00C7412A"/>
    <w:rsid w:val="00C748B4"/>
    <w:rsid w:val="00C74A1F"/>
    <w:rsid w:val="00C74AF9"/>
    <w:rsid w:val="00C74B80"/>
    <w:rsid w:val="00C754E8"/>
    <w:rsid w:val="00C755E3"/>
    <w:rsid w:val="00C75D2F"/>
    <w:rsid w:val="00C75E8A"/>
    <w:rsid w:val="00C7620C"/>
    <w:rsid w:val="00C76290"/>
    <w:rsid w:val="00C76360"/>
    <w:rsid w:val="00C76477"/>
    <w:rsid w:val="00C76B3F"/>
    <w:rsid w:val="00C76D0F"/>
    <w:rsid w:val="00C76D90"/>
    <w:rsid w:val="00C76E3C"/>
    <w:rsid w:val="00C77624"/>
    <w:rsid w:val="00C77ABC"/>
    <w:rsid w:val="00C77EC2"/>
    <w:rsid w:val="00C8085D"/>
    <w:rsid w:val="00C81568"/>
    <w:rsid w:val="00C819DB"/>
    <w:rsid w:val="00C82387"/>
    <w:rsid w:val="00C82443"/>
    <w:rsid w:val="00C824D6"/>
    <w:rsid w:val="00C82773"/>
    <w:rsid w:val="00C82DFE"/>
    <w:rsid w:val="00C830E3"/>
    <w:rsid w:val="00C835AC"/>
    <w:rsid w:val="00C83A87"/>
    <w:rsid w:val="00C83C28"/>
    <w:rsid w:val="00C84AB4"/>
    <w:rsid w:val="00C84C4B"/>
    <w:rsid w:val="00C84DCA"/>
    <w:rsid w:val="00C857B3"/>
    <w:rsid w:val="00C85DC0"/>
    <w:rsid w:val="00C860EE"/>
    <w:rsid w:val="00C865A6"/>
    <w:rsid w:val="00C8675B"/>
    <w:rsid w:val="00C867C2"/>
    <w:rsid w:val="00C86CFF"/>
    <w:rsid w:val="00C87226"/>
    <w:rsid w:val="00C87AD6"/>
    <w:rsid w:val="00C87B8F"/>
    <w:rsid w:val="00C87BDE"/>
    <w:rsid w:val="00C90163"/>
    <w:rsid w:val="00C9027A"/>
    <w:rsid w:val="00C905A0"/>
    <w:rsid w:val="00C9068E"/>
    <w:rsid w:val="00C90692"/>
    <w:rsid w:val="00C90B1C"/>
    <w:rsid w:val="00C90D52"/>
    <w:rsid w:val="00C91176"/>
    <w:rsid w:val="00C912B0"/>
    <w:rsid w:val="00C92214"/>
    <w:rsid w:val="00C929F7"/>
    <w:rsid w:val="00C92D4A"/>
    <w:rsid w:val="00C93490"/>
    <w:rsid w:val="00C93BC6"/>
    <w:rsid w:val="00C93C4B"/>
    <w:rsid w:val="00C93ECC"/>
    <w:rsid w:val="00C94083"/>
    <w:rsid w:val="00C944AB"/>
    <w:rsid w:val="00C9465D"/>
    <w:rsid w:val="00C9469F"/>
    <w:rsid w:val="00C946CA"/>
    <w:rsid w:val="00C949A7"/>
    <w:rsid w:val="00C951CD"/>
    <w:rsid w:val="00C956A1"/>
    <w:rsid w:val="00C95B40"/>
    <w:rsid w:val="00C95E5C"/>
    <w:rsid w:val="00C95EAC"/>
    <w:rsid w:val="00C95F65"/>
    <w:rsid w:val="00C960EE"/>
    <w:rsid w:val="00C9620F"/>
    <w:rsid w:val="00C966F9"/>
    <w:rsid w:val="00C96B2C"/>
    <w:rsid w:val="00C96EBF"/>
    <w:rsid w:val="00C97567"/>
    <w:rsid w:val="00C97A46"/>
    <w:rsid w:val="00C97A5F"/>
    <w:rsid w:val="00C97B2F"/>
    <w:rsid w:val="00C97C4D"/>
    <w:rsid w:val="00C97C7B"/>
    <w:rsid w:val="00C97D70"/>
    <w:rsid w:val="00C97EA2"/>
    <w:rsid w:val="00CA0036"/>
    <w:rsid w:val="00CA05B5"/>
    <w:rsid w:val="00CA0A65"/>
    <w:rsid w:val="00CA0DC8"/>
    <w:rsid w:val="00CA0E87"/>
    <w:rsid w:val="00CA15B0"/>
    <w:rsid w:val="00CA17A7"/>
    <w:rsid w:val="00CA17EF"/>
    <w:rsid w:val="00CA191E"/>
    <w:rsid w:val="00CA1995"/>
    <w:rsid w:val="00CA1ED8"/>
    <w:rsid w:val="00CA2CE3"/>
    <w:rsid w:val="00CA3733"/>
    <w:rsid w:val="00CA384C"/>
    <w:rsid w:val="00CA38D6"/>
    <w:rsid w:val="00CA39A2"/>
    <w:rsid w:val="00CA3A68"/>
    <w:rsid w:val="00CA3DFD"/>
    <w:rsid w:val="00CA3E47"/>
    <w:rsid w:val="00CA4724"/>
    <w:rsid w:val="00CA487E"/>
    <w:rsid w:val="00CA4E1A"/>
    <w:rsid w:val="00CA4E58"/>
    <w:rsid w:val="00CA597E"/>
    <w:rsid w:val="00CA59E2"/>
    <w:rsid w:val="00CA5B17"/>
    <w:rsid w:val="00CA5D20"/>
    <w:rsid w:val="00CA6781"/>
    <w:rsid w:val="00CA6AE8"/>
    <w:rsid w:val="00CA7B82"/>
    <w:rsid w:val="00CA7C27"/>
    <w:rsid w:val="00CB02A7"/>
    <w:rsid w:val="00CB0659"/>
    <w:rsid w:val="00CB0DFB"/>
    <w:rsid w:val="00CB0F89"/>
    <w:rsid w:val="00CB0FDD"/>
    <w:rsid w:val="00CB1845"/>
    <w:rsid w:val="00CB1E8C"/>
    <w:rsid w:val="00CB1F63"/>
    <w:rsid w:val="00CB2067"/>
    <w:rsid w:val="00CB36EC"/>
    <w:rsid w:val="00CB37DE"/>
    <w:rsid w:val="00CB3C7B"/>
    <w:rsid w:val="00CB3DC5"/>
    <w:rsid w:val="00CB4899"/>
    <w:rsid w:val="00CB4B4A"/>
    <w:rsid w:val="00CB4D5A"/>
    <w:rsid w:val="00CB4EF3"/>
    <w:rsid w:val="00CB51D3"/>
    <w:rsid w:val="00CB5A36"/>
    <w:rsid w:val="00CB61AA"/>
    <w:rsid w:val="00CB63CF"/>
    <w:rsid w:val="00CB66DA"/>
    <w:rsid w:val="00CB6855"/>
    <w:rsid w:val="00CB6997"/>
    <w:rsid w:val="00CB744E"/>
    <w:rsid w:val="00CB79B1"/>
    <w:rsid w:val="00CC040E"/>
    <w:rsid w:val="00CC04D3"/>
    <w:rsid w:val="00CC05E6"/>
    <w:rsid w:val="00CC111F"/>
    <w:rsid w:val="00CC1E1C"/>
    <w:rsid w:val="00CC21D9"/>
    <w:rsid w:val="00CC2655"/>
    <w:rsid w:val="00CC2A50"/>
    <w:rsid w:val="00CC2DF6"/>
    <w:rsid w:val="00CC2E87"/>
    <w:rsid w:val="00CC3806"/>
    <w:rsid w:val="00CC3E12"/>
    <w:rsid w:val="00CC3EA0"/>
    <w:rsid w:val="00CC4098"/>
    <w:rsid w:val="00CC40D3"/>
    <w:rsid w:val="00CC4121"/>
    <w:rsid w:val="00CC469C"/>
    <w:rsid w:val="00CC4BD7"/>
    <w:rsid w:val="00CC4E43"/>
    <w:rsid w:val="00CC4F79"/>
    <w:rsid w:val="00CC5090"/>
    <w:rsid w:val="00CC51F4"/>
    <w:rsid w:val="00CC5973"/>
    <w:rsid w:val="00CC5C3E"/>
    <w:rsid w:val="00CC5D4D"/>
    <w:rsid w:val="00CC6135"/>
    <w:rsid w:val="00CC66FA"/>
    <w:rsid w:val="00CC67A1"/>
    <w:rsid w:val="00CC6C45"/>
    <w:rsid w:val="00CC71A0"/>
    <w:rsid w:val="00CC78FE"/>
    <w:rsid w:val="00CC7B45"/>
    <w:rsid w:val="00CD0B1E"/>
    <w:rsid w:val="00CD0C33"/>
    <w:rsid w:val="00CD0D82"/>
    <w:rsid w:val="00CD1188"/>
    <w:rsid w:val="00CD15BB"/>
    <w:rsid w:val="00CD1793"/>
    <w:rsid w:val="00CD1FBD"/>
    <w:rsid w:val="00CD2ED1"/>
    <w:rsid w:val="00CD30B5"/>
    <w:rsid w:val="00CD337B"/>
    <w:rsid w:val="00CD3422"/>
    <w:rsid w:val="00CD3D40"/>
    <w:rsid w:val="00CD40DC"/>
    <w:rsid w:val="00CD40E2"/>
    <w:rsid w:val="00CD4CD9"/>
    <w:rsid w:val="00CD553D"/>
    <w:rsid w:val="00CD5BC4"/>
    <w:rsid w:val="00CD612A"/>
    <w:rsid w:val="00CD63B2"/>
    <w:rsid w:val="00CD652C"/>
    <w:rsid w:val="00CD6535"/>
    <w:rsid w:val="00CD6834"/>
    <w:rsid w:val="00CD69D1"/>
    <w:rsid w:val="00CD6B8F"/>
    <w:rsid w:val="00CD6CA5"/>
    <w:rsid w:val="00CD6FCC"/>
    <w:rsid w:val="00CD7041"/>
    <w:rsid w:val="00CD7B72"/>
    <w:rsid w:val="00CE006C"/>
    <w:rsid w:val="00CE0744"/>
    <w:rsid w:val="00CE085A"/>
    <w:rsid w:val="00CE0A32"/>
    <w:rsid w:val="00CE0BDE"/>
    <w:rsid w:val="00CE0D5B"/>
    <w:rsid w:val="00CE0F52"/>
    <w:rsid w:val="00CE1237"/>
    <w:rsid w:val="00CE1513"/>
    <w:rsid w:val="00CE1A49"/>
    <w:rsid w:val="00CE1E92"/>
    <w:rsid w:val="00CE1FFB"/>
    <w:rsid w:val="00CE277C"/>
    <w:rsid w:val="00CE292F"/>
    <w:rsid w:val="00CE2A71"/>
    <w:rsid w:val="00CE2AF5"/>
    <w:rsid w:val="00CE2C47"/>
    <w:rsid w:val="00CE2EC7"/>
    <w:rsid w:val="00CE2FE9"/>
    <w:rsid w:val="00CE3020"/>
    <w:rsid w:val="00CE36AD"/>
    <w:rsid w:val="00CE3780"/>
    <w:rsid w:val="00CE4A12"/>
    <w:rsid w:val="00CE4B16"/>
    <w:rsid w:val="00CE56A9"/>
    <w:rsid w:val="00CE5935"/>
    <w:rsid w:val="00CE59DC"/>
    <w:rsid w:val="00CE5B18"/>
    <w:rsid w:val="00CE5EBF"/>
    <w:rsid w:val="00CE60A3"/>
    <w:rsid w:val="00CE6E32"/>
    <w:rsid w:val="00CE6FB5"/>
    <w:rsid w:val="00CE73FB"/>
    <w:rsid w:val="00CE7561"/>
    <w:rsid w:val="00CE75E3"/>
    <w:rsid w:val="00CE780C"/>
    <w:rsid w:val="00CE7D01"/>
    <w:rsid w:val="00CF007C"/>
    <w:rsid w:val="00CF07BD"/>
    <w:rsid w:val="00CF0924"/>
    <w:rsid w:val="00CF0C35"/>
    <w:rsid w:val="00CF1161"/>
    <w:rsid w:val="00CF11F6"/>
    <w:rsid w:val="00CF1354"/>
    <w:rsid w:val="00CF2B0F"/>
    <w:rsid w:val="00CF3106"/>
    <w:rsid w:val="00CF3344"/>
    <w:rsid w:val="00CF3750"/>
    <w:rsid w:val="00CF3B1F"/>
    <w:rsid w:val="00CF3BF6"/>
    <w:rsid w:val="00CF3C36"/>
    <w:rsid w:val="00CF5022"/>
    <w:rsid w:val="00CF5117"/>
    <w:rsid w:val="00CF5672"/>
    <w:rsid w:val="00CF57A9"/>
    <w:rsid w:val="00CF57EE"/>
    <w:rsid w:val="00CF5CA8"/>
    <w:rsid w:val="00CF625B"/>
    <w:rsid w:val="00CF6304"/>
    <w:rsid w:val="00CF6712"/>
    <w:rsid w:val="00CF687E"/>
    <w:rsid w:val="00CF6A57"/>
    <w:rsid w:val="00CF6E78"/>
    <w:rsid w:val="00CF743E"/>
    <w:rsid w:val="00D01262"/>
    <w:rsid w:val="00D01317"/>
    <w:rsid w:val="00D018A7"/>
    <w:rsid w:val="00D01A7D"/>
    <w:rsid w:val="00D01D27"/>
    <w:rsid w:val="00D0200A"/>
    <w:rsid w:val="00D0234E"/>
    <w:rsid w:val="00D02803"/>
    <w:rsid w:val="00D02EF1"/>
    <w:rsid w:val="00D033F7"/>
    <w:rsid w:val="00D0349B"/>
    <w:rsid w:val="00D03557"/>
    <w:rsid w:val="00D038F8"/>
    <w:rsid w:val="00D0432F"/>
    <w:rsid w:val="00D04EAA"/>
    <w:rsid w:val="00D05641"/>
    <w:rsid w:val="00D05A48"/>
    <w:rsid w:val="00D060A1"/>
    <w:rsid w:val="00D0634C"/>
    <w:rsid w:val="00D06623"/>
    <w:rsid w:val="00D06D04"/>
    <w:rsid w:val="00D0719B"/>
    <w:rsid w:val="00D07567"/>
    <w:rsid w:val="00D07C8C"/>
    <w:rsid w:val="00D07D39"/>
    <w:rsid w:val="00D10249"/>
    <w:rsid w:val="00D10659"/>
    <w:rsid w:val="00D10870"/>
    <w:rsid w:val="00D10AC5"/>
    <w:rsid w:val="00D10C18"/>
    <w:rsid w:val="00D10EFC"/>
    <w:rsid w:val="00D115C3"/>
    <w:rsid w:val="00D11897"/>
    <w:rsid w:val="00D120C4"/>
    <w:rsid w:val="00D1216E"/>
    <w:rsid w:val="00D121BA"/>
    <w:rsid w:val="00D12310"/>
    <w:rsid w:val="00D1269E"/>
    <w:rsid w:val="00D1276E"/>
    <w:rsid w:val="00D128A7"/>
    <w:rsid w:val="00D12A54"/>
    <w:rsid w:val="00D12ACD"/>
    <w:rsid w:val="00D13135"/>
    <w:rsid w:val="00D136C1"/>
    <w:rsid w:val="00D13819"/>
    <w:rsid w:val="00D13C2F"/>
    <w:rsid w:val="00D13E4E"/>
    <w:rsid w:val="00D1413F"/>
    <w:rsid w:val="00D141C8"/>
    <w:rsid w:val="00D141F6"/>
    <w:rsid w:val="00D14227"/>
    <w:rsid w:val="00D14672"/>
    <w:rsid w:val="00D14973"/>
    <w:rsid w:val="00D149FA"/>
    <w:rsid w:val="00D14A42"/>
    <w:rsid w:val="00D14DCC"/>
    <w:rsid w:val="00D14E15"/>
    <w:rsid w:val="00D14F42"/>
    <w:rsid w:val="00D15492"/>
    <w:rsid w:val="00D15BB7"/>
    <w:rsid w:val="00D15D68"/>
    <w:rsid w:val="00D16209"/>
    <w:rsid w:val="00D16579"/>
    <w:rsid w:val="00D16AD8"/>
    <w:rsid w:val="00D16B9D"/>
    <w:rsid w:val="00D1714D"/>
    <w:rsid w:val="00D17625"/>
    <w:rsid w:val="00D2024B"/>
    <w:rsid w:val="00D20597"/>
    <w:rsid w:val="00D20A27"/>
    <w:rsid w:val="00D20C89"/>
    <w:rsid w:val="00D212E2"/>
    <w:rsid w:val="00D21443"/>
    <w:rsid w:val="00D21E2C"/>
    <w:rsid w:val="00D22013"/>
    <w:rsid w:val="00D235FD"/>
    <w:rsid w:val="00D239A7"/>
    <w:rsid w:val="00D23F47"/>
    <w:rsid w:val="00D24400"/>
    <w:rsid w:val="00D244B6"/>
    <w:rsid w:val="00D248DC"/>
    <w:rsid w:val="00D24AD7"/>
    <w:rsid w:val="00D24B5D"/>
    <w:rsid w:val="00D24B7E"/>
    <w:rsid w:val="00D251D4"/>
    <w:rsid w:val="00D25297"/>
    <w:rsid w:val="00D25F93"/>
    <w:rsid w:val="00D26612"/>
    <w:rsid w:val="00D26858"/>
    <w:rsid w:val="00D2689C"/>
    <w:rsid w:val="00D26BD8"/>
    <w:rsid w:val="00D26C60"/>
    <w:rsid w:val="00D26F3D"/>
    <w:rsid w:val="00D26F4D"/>
    <w:rsid w:val="00D27938"/>
    <w:rsid w:val="00D27BE2"/>
    <w:rsid w:val="00D27CD7"/>
    <w:rsid w:val="00D27DA6"/>
    <w:rsid w:val="00D3122B"/>
    <w:rsid w:val="00D31732"/>
    <w:rsid w:val="00D31C11"/>
    <w:rsid w:val="00D31FF6"/>
    <w:rsid w:val="00D32001"/>
    <w:rsid w:val="00D32390"/>
    <w:rsid w:val="00D324BC"/>
    <w:rsid w:val="00D3261A"/>
    <w:rsid w:val="00D32910"/>
    <w:rsid w:val="00D32F1F"/>
    <w:rsid w:val="00D341A0"/>
    <w:rsid w:val="00D341B8"/>
    <w:rsid w:val="00D3467D"/>
    <w:rsid w:val="00D352DD"/>
    <w:rsid w:val="00D352F6"/>
    <w:rsid w:val="00D36469"/>
    <w:rsid w:val="00D3667A"/>
    <w:rsid w:val="00D369E9"/>
    <w:rsid w:val="00D36E71"/>
    <w:rsid w:val="00D37053"/>
    <w:rsid w:val="00D373B0"/>
    <w:rsid w:val="00D3771F"/>
    <w:rsid w:val="00D37D87"/>
    <w:rsid w:val="00D40629"/>
    <w:rsid w:val="00D40B33"/>
    <w:rsid w:val="00D40F34"/>
    <w:rsid w:val="00D4102D"/>
    <w:rsid w:val="00D41537"/>
    <w:rsid w:val="00D4174D"/>
    <w:rsid w:val="00D417B1"/>
    <w:rsid w:val="00D419C8"/>
    <w:rsid w:val="00D41A3F"/>
    <w:rsid w:val="00D41F28"/>
    <w:rsid w:val="00D42335"/>
    <w:rsid w:val="00D42355"/>
    <w:rsid w:val="00D426DC"/>
    <w:rsid w:val="00D42AAD"/>
    <w:rsid w:val="00D4318F"/>
    <w:rsid w:val="00D4329B"/>
    <w:rsid w:val="00D434F3"/>
    <w:rsid w:val="00D438BF"/>
    <w:rsid w:val="00D440F8"/>
    <w:rsid w:val="00D4441C"/>
    <w:rsid w:val="00D44CF6"/>
    <w:rsid w:val="00D4526B"/>
    <w:rsid w:val="00D454D7"/>
    <w:rsid w:val="00D46FF6"/>
    <w:rsid w:val="00D47248"/>
    <w:rsid w:val="00D472C9"/>
    <w:rsid w:val="00D47486"/>
    <w:rsid w:val="00D47A87"/>
    <w:rsid w:val="00D47DFC"/>
    <w:rsid w:val="00D5019F"/>
    <w:rsid w:val="00D50B5C"/>
    <w:rsid w:val="00D50E90"/>
    <w:rsid w:val="00D5198F"/>
    <w:rsid w:val="00D51C96"/>
    <w:rsid w:val="00D51E9F"/>
    <w:rsid w:val="00D52010"/>
    <w:rsid w:val="00D52236"/>
    <w:rsid w:val="00D522E4"/>
    <w:rsid w:val="00D524D5"/>
    <w:rsid w:val="00D5274F"/>
    <w:rsid w:val="00D52B81"/>
    <w:rsid w:val="00D53014"/>
    <w:rsid w:val="00D530DD"/>
    <w:rsid w:val="00D532C3"/>
    <w:rsid w:val="00D53494"/>
    <w:rsid w:val="00D53636"/>
    <w:rsid w:val="00D53DB8"/>
    <w:rsid w:val="00D53EA6"/>
    <w:rsid w:val="00D53EF0"/>
    <w:rsid w:val="00D540C1"/>
    <w:rsid w:val="00D5425F"/>
    <w:rsid w:val="00D54352"/>
    <w:rsid w:val="00D546FF"/>
    <w:rsid w:val="00D54BB3"/>
    <w:rsid w:val="00D54E3E"/>
    <w:rsid w:val="00D54ED8"/>
    <w:rsid w:val="00D55085"/>
    <w:rsid w:val="00D551ED"/>
    <w:rsid w:val="00D55346"/>
    <w:rsid w:val="00D55527"/>
    <w:rsid w:val="00D557D4"/>
    <w:rsid w:val="00D55955"/>
    <w:rsid w:val="00D55AD5"/>
    <w:rsid w:val="00D55DC1"/>
    <w:rsid w:val="00D56A23"/>
    <w:rsid w:val="00D56C21"/>
    <w:rsid w:val="00D57412"/>
    <w:rsid w:val="00D5757C"/>
    <w:rsid w:val="00D576CA"/>
    <w:rsid w:val="00D57FA3"/>
    <w:rsid w:val="00D60661"/>
    <w:rsid w:val="00D60CC3"/>
    <w:rsid w:val="00D61219"/>
    <w:rsid w:val="00D61376"/>
    <w:rsid w:val="00D61AF5"/>
    <w:rsid w:val="00D61E32"/>
    <w:rsid w:val="00D61EE0"/>
    <w:rsid w:val="00D62047"/>
    <w:rsid w:val="00D62095"/>
    <w:rsid w:val="00D62947"/>
    <w:rsid w:val="00D62C4D"/>
    <w:rsid w:val="00D62DBE"/>
    <w:rsid w:val="00D63531"/>
    <w:rsid w:val="00D63D1A"/>
    <w:rsid w:val="00D6401D"/>
    <w:rsid w:val="00D64B69"/>
    <w:rsid w:val="00D64CA4"/>
    <w:rsid w:val="00D652B5"/>
    <w:rsid w:val="00D657F4"/>
    <w:rsid w:val="00D65966"/>
    <w:rsid w:val="00D65C07"/>
    <w:rsid w:val="00D66499"/>
    <w:rsid w:val="00D6690E"/>
    <w:rsid w:val="00D669E9"/>
    <w:rsid w:val="00D6710E"/>
    <w:rsid w:val="00D6722F"/>
    <w:rsid w:val="00D6778C"/>
    <w:rsid w:val="00D67AB9"/>
    <w:rsid w:val="00D67F4C"/>
    <w:rsid w:val="00D703B1"/>
    <w:rsid w:val="00D708B0"/>
    <w:rsid w:val="00D7099F"/>
    <w:rsid w:val="00D70F20"/>
    <w:rsid w:val="00D7100A"/>
    <w:rsid w:val="00D710A7"/>
    <w:rsid w:val="00D71188"/>
    <w:rsid w:val="00D713FD"/>
    <w:rsid w:val="00D7149A"/>
    <w:rsid w:val="00D71C2E"/>
    <w:rsid w:val="00D72120"/>
    <w:rsid w:val="00D721C5"/>
    <w:rsid w:val="00D722DE"/>
    <w:rsid w:val="00D72637"/>
    <w:rsid w:val="00D726EF"/>
    <w:rsid w:val="00D72890"/>
    <w:rsid w:val="00D73397"/>
    <w:rsid w:val="00D733FA"/>
    <w:rsid w:val="00D73412"/>
    <w:rsid w:val="00D7389E"/>
    <w:rsid w:val="00D74C2F"/>
    <w:rsid w:val="00D753C0"/>
    <w:rsid w:val="00D75620"/>
    <w:rsid w:val="00D75632"/>
    <w:rsid w:val="00D75A07"/>
    <w:rsid w:val="00D75B1C"/>
    <w:rsid w:val="00D75BA0"/>
    <w:rsid w:val="00D75E3D"/>
    <w:rsid w:val="00D75FF4"/>
    <w:rsid w:val="00D765D2"/>
    <w:rsid w:val="00D76D15"/>
    <w:rsid w:val="00D77B1D"/>
    <w:rsid w:val="00D800BC"/>
    <w:rsid w:val="00D8021F"/>
    <w:rsid w:val="00D80383"/>
    <w:rsid w:val="00D80BDA"/>
    <w:rsid w:val="00D81017"/>
    <w:rsid w:val="00D8178B"/>
    <w:rsid w:val="00D823C6"/>
    <w:rsid w:val="00D82EC4"/>
    <w:rsid w:val="00D83480"/>
    <w:rsid w:val="00D83497"/>
    <w:rsid w:val="00D838A8"/>
    <w:rsid w:val="00D83C0C"/>
    <w:rsid w:val="00D843A1"/>
    <w:rsid w:val="00D84A54"/>
    <w:rsid w:val="00D84E2F"/>
    <w:rsid w:val="00D85917"/>
    <w:rsid w:val="00D85D70"/>
    <w:rsid w:val="00D8653A"/>
    <w:rsid w:val="00D871CE"/>
    <w:rsid w:val="00D87270"/>
    <w:rsid w:val="00D87A94"/>
    <w:rsid w:val="00D87AB7"/>
    <w:rsid w:val="00D87E7F"/>
    <w:rsid w:val="00D87FFB"/>
    <w:rsid w:val="00D90133"/>
    <w:rsid w:val="00D90375"/>
    <w:rsid w:val="00D90B05"/>
    <w:rsid w:val="00D90D7E"/>
    <w:rsid w:val="00D90E47"/>
    <w:rsid w:val="00D91078"/>
    <w:rsid w:val="00D9127D"/>
    <w:rsid w:val="00D91600"/>
    <w:rsid w:val="00D91733"/>
    <w:rsid w:val="00D91959"/>
    <w:rsid w:val="00D9196D"/>
    <w:rsid w:val="00D91B32"/>
    <w:rsid w:val="00D91C02"/>
    <w:rsid w:val="00D92036"/>
    <w:rsid w:val="00D92225"/>
    <w:rsid w:val="00D92607"/>
    <w:rsid w:val="00D92982"/>
    <w:rsid w:val="00D93609"/>
    <w:rsid w:val="00D937DB"/>
    <w:rsid w:val="00D9383B"/>
    <w:rsid w:val="00D9396B"/>
    <w:rsid w:val="00D9398E"/>
    <w:rsid w:val="00D94319"/>
    <w:rsid w:val="00D9460B"/>
    <w:rsid w:val="00D94DDC"/>
    <w:rsid w:val="00D95247"/>
    <w:rsid w:val="00D9537D"/>
    <w:rsid w:val="00D95A1E"/>
    <w:rsid w:val="00D96014"/>
    <w:rsid w:val="00D9613D"/>
    <w:rsid w:val="00D96439"/>
    <w:rsid w:val="00D97011"/>
    <w:rsid w:val="00D9704D"/>
    <w:rsid w:val="00D970BA"/>
    <w:rsid w:val="00D975A9"/>
    <w:rsid w:val="00D975EA"/>
    <w:rsid w:val="00D977E9"/>
    <w:rsid w:val="00D97B8A"/>
    <w:rsid w:val="00DA04E7"/>
    <w:rsid w:val="00DA0698"/>
    <w:rsid w:val="00DA1A49"/>
    <w:rsid w:val="00DA1BD2"/>
    <w:rsid w:val="00DA1E71"/>
    <w:rsid w:val="00DA2891"/>
    <w:rsid w:val="00DA2A4E"/>
    <w:rsid w:val="00DA2D31"/>
    <w:rsid w:val="00DA305E"/>
    <w:rsid w:val="00DA313D"/>
    <w:rsid w:val="00DA367E"/>
    <w:rsid w:val="00DA3D21"/>
    <w:rsid w:val="00DA46AD"/>
    <w:rsid w:val="00DA4769"/>
    <w:rsid w:val="00DA47B9"/>
    <w:rsid w:val="00DA4A9B"/>
    <w:rsid w:val="00DA4E27"/>
    <w:rsid w:val="00DA539E"/>
    <w:rsid w:val="00DA5417"/>
    <w:rsid w:val="00DA56E8"/>
    <w:rsid w:val="00DA589B"/>
    <w:rsid w:val="00DA5B30"/>
    <w:rsid w:val="00DA5EF3"/>
    <w:rsid w:val="00DA6066"/>
    <w:rsid w:val="00DA6498"/>
    <w:rsid w:val="00DA64C6"/>
    <w:rsid w:val="00DA6990"/>
    <w:rsid w:val="00DA6B01"/>
    <w:rsid w:val="00DA6E13"/>
    <w:rsid w:val="00DA7071"/>
    <w:rsid w:val="00DA70FE"/>
    <w:rsid w:val="00DA716E"/>
    <w:rsid w:val="00DB0292"/>
    <w:rsid w:val="00DB0E32"/>
    <w:rsid w:val="00DB19A3"/>
    <w:rsid w:val="00DB1B30"/>
    <w:rsid w:val="00DB1C9B"/>
    <w:rsid w:val="00DB22AC"/>
    <w:rsid w:val="00DB2679"/>
    <w:rsid w:val="00DB27F9"/>
    <w:rsid w:val="00DB2DF7"/>
    <w:rsid w:val="00DB305F"/>
    <w:rsid w:val="00DB350E"/>
    <w:rsid w:val="00DB36E2"/>
    <w:rsid w:val="00DB377D"/>
    <w:rsid w:val="00DB4579"/>
    <w:rsid w:val="00DB477B"/>
    <w:rsid w:val="00DB4887"/>
    <w:rsid w:val="00DB50C5"/>
    <w:rsid w:val="00DB5359"/>
    <w:rsid w:val="00DB53DC"/>
    <w:rsid w:val="00DB58B9"/>
    <w:rsid w:val="00DB59AD"/>
    <w:rsid w:val="00DB5BB6"/>
    <w:rsid w:val="00DB5C6B"/>
    <w:rsid w:val="00DB5CE4"/>
    <w:rsid w:val="00DB6054"/>
    <w:rsid w:val="00DB643D"/>
    <w:rsid w:val="00DB6E10"/>
    <w:rsid w:val="00DB6FD5"/>
    <w:rsid w:val="00DB7167"/>
    <w:rsid w:val="00DB79CF"/>
    <w:rsid w:val="00DB7C54"/>
    <w:rsid w:val="00DC0BB6"/>
    <w:rsid w:val="00DC0C31"/>
    <w:rsid w:val="00DC112E"/>
    <w:rsid w:val="00DC1234"/>
    <w:rsid w:val="00DC1D25"/>
    <w:rsid w:val="00DC1F30"/>
    <w:rsid w:val="00DC2706"/>
    <w:rsid w:val="00DC2D36"/>
    <w:rsid w:val="00DC3A15"/>
    <w:rsid w:val="00DC3D86"/>
    <w:rsid w:val="00DC3DCC"/>
    <w:rsid w:val="00DC4539"/>
    <w:rsid w:val="00DC45B2"/>
    <w:rsid w:val="00DC4E33"/>
    <w:rsid w:val="00DC4F13"/>
    <w:rsid w:val="00DC53EF"/>
    <w:rsid w:val="00DC577B"/>
    <w:rsid w:val="00DC5E99"/>
    <w:rsid w:val="00DC5FB3"/>
    <w:rsid w:val="00DC6129"/>
    <w:rsid w:val="00DC631A"/>
    <w:rsid w:val="00DC6DC7"/>
    <w:rsid w:val="00DC7206"/>
    <w:rsid w:val="00DC7511"/>
    <w:rsid w:val="00DC7D15"/>
    <w:rsid w:val="00DC7D94"/>
    <w:rsid w:val="00DD017F"/>
    <w:rsid w:val="00DD0617"/>
    <w:rsid w:val="00DD0F7E"/>
    <w:rsid w:val="00DD126B"/>
    <w:rsid w:val="00DD1AE7"/>
    <w:rsid w:val="00DD2F98"/>
    <w:rsid w:val="00DD3166"/>
    <w:rsid w:val="00DD31EE"/>
    <w:rsid w:val="00DD3666"/>
    <w:rsid w:val="00DD3A6E"/>
    <w:rsid w:val="00DD3B26"/>
    <w:rsid w:val="00DD45A6"/>
    <w:rsid w:val="00DD5502"/>
    <w:rsid w:val="00DD5D3C"/>
    <w:rsid w:val="00DD6064"/>
    <w:rsid w:val="00DD698D"/>
    <w:rsid w:val="00DD6C80"/>
    <w:rsid w:val="00DD72E3"/>
    <w:rsid w:val="00DD7314"/>
    <w:rsid w:val="00DD7666"/>
    <w:rsid w:val="00DD781B"/>
    <w:rsid w:val="00DD7E75"/>
    <w:rsid w:val="00DE030D"/>
    <w:rsid w:val="00DE0C01"/>
    <w:rsid w:val="00DE110B"/>
    <w:rsid w:val="00DE11C9"/>
    <w:rsid w:val="00DE1C90"/>
    <w:rsid w:val="00DE1D9D"/>
    <w:rsid w:val="00DE1DBA"/>
    <w:rsid w:val="00DE1E23"/>
    <w:rsid w:val="00DE1E69"/>
    <w:rsid w:val="00DE1F4C"/>
    <w:rsid w:val="00DE23DC"/>
    <w:rsid w:val="00DE2C26"/>
    <w:rsid w:val="00DE3191"/>
    <w:rsid w:val="00DE3510"/>
    <w:rsid w:val="00DE48BD"/>
    <w:rsid w:val="00DE5004"/>
    <w:rsid w:val="00DE5176"/>
    <w:rsid w:val="00DE5608"/>
    <w:rsid w:val="00DE58D0"/>
    <w:rsid w:val="00DE5945"/>
    <w:rsid w:val="00DE602F"/>
    <w:rsid w:val="00DE654F"/>
    <w:rsid w:val="00DE65A4"/>
    <w:rsid w:val="00DE6BFB"/>
    <w:rsid w:val="00DE6FA5"/>
    <w:rsid w:val="00DF0054"/>
    <w:rsid w:val="00DF0280"/>
    <w:rsid w:val="00DF0610"/>
    <w:rsid w:val="00DF07F9"/>
    <w:rsid w:val="00DF0E08"/>
    <w:rsid w:val="00DF1016"/>
    <w:rsid w:val="00DF10A0"/>
    <w:rsid w:val="00DF15E0"/>
    <w:rsid w:val="00DF187C"/>
    <w:rsid w:val="00DF1A70"/>
    <w:rsid w:val="00DF283E"/>
    <w:rsid w:val="00DF2895"/>
    <w:rsid w:val="00DF2A7B"/>
    <w:rsid w:val="00DF2D1D"/>
    <w:rsid w:val="00DF2DFD"/>
    <w:rsid w:val="00DF2F79"/>
    <w:rsid w:val="00DF32AC"/>
    <w:rsid w:val="00DF37A0"/>
    <w:rsid w:val="00DF3910"/>
    <w:rsid w:val="00DF3C0D"/>
    <w:rsid w:val="00DF3CFD"/>
    <w:rsid w:val="00DF3D0E"/>
    <w:rsid w:val="00DF422A"/>
    <w:rsid w:val="00DF4603"/>
    <w:rsid w:val="00DF47EF"/>
    <w:rsid w:val="00DF4819"/>
    <w:rsid w:val="00DF4927"/>
    <w:rsid w:val="00DF4F8C"/>
    <w:rsid w:val="00DF507A"/>
    <w:rsid w:val="00DF572E"/>
    <w:rsid w:val="00DF5CEF"/>
    <w:rsid w:val="00DF5F19"/>
    <w:rsid w:val="00DF65E6"/>
    <w:rsid w:val="00DF695B"/>
    <w:rsid w:val="00DF6C7A"/>
    <w:rsid w:val="00DF6FCF"/>
    <w:rsid w:val="00DF7057"/>
    <w:rsid w:val="00DF717D"/>
    <w:rsid w:val="00DF782E"/>
    <w:rsid w:val="00DF7DB1"/>
    <w:rsid w:val="00DF7F58"/>
    <w:rsid w:val="00DF7F9C"/>
    <w:rsid w:val="00E00263"/>
    <w:rsid w:val="00E00F27"/>
    <w:rsid w:val="00E013F8"/>
    <w:rsid w:val="00E01521"/>
    <w:rsid w:val="00E015F1"/>
    <w:rsid w:val="00E019AE"/>
    <w:rsid w:val="00E0203C"/>
    <w:rsid w:val="00E022FC"/>
    <w:rsid w:val="00E02866"/>
    <w:rsid w:val="00E02C11"/>
    <w:rsid w:val="00E02F50"/>
    <w:rsid w:val="00E0350E"/>
    <w:rsid w:val="00E03989"/>
    <w:rsid w:val="00E0419C"/>
    <w:rsid w:val="00E042C9"/>
    <w:rsid w:val="00E04BB2"/>
    <w:rsid w:val="00E05500"/>
    <w:rsid w:val="00E05832"/>
    <w:rsid w:val="00E05CDE"/>
    <w:rsid w:val="00E05EA4"/>
    <w:rsid w:val="00E06013"/>
    <w:rsid w:val="00E060FC"/>
    <w:rsid w:val="00E06230"/>
    <w:rsid w:val="00E06478"/>
    <w:rsid w:val="00E07799"/>
    <w:rsid w:val="00E078E2"/>
    <w:rsid w:val="00E07CBA"/>
    <w:rsid w:val="00E07E6C"/>
    <w:rsid w:val="00E10D63"/>
    <w:rsid w:val="00E10D64"/>
    <w:rsid w:val="00E10E81"/>
    <w:rsid w:val="00E10E95"/>
    <w:rsid w:val="00E110E7"/>
    <w:rsid w:val="00E119E5"/>
    <w:rsid w:val="00E11B20"/>
    <w:rsid w:val="00E11D9A"/>
    <w:rsid w:val="00E12194"/>
    <w:rsid w:val="00E1245E"/>
    <w:rsid w:val="00E12632"/>
    <w:rsid w:val="00E12763"/>
    <w:rsid w:val="00E128BD"/>
    <w:rsid w:val="00E12923"/>
    <w:rsid w:val="00E12978"/>
    <w:rsid w:val="00E13310"/>
    <w:rsid w:val="00E13392"/>
    <w:rsid w:val="00E1391C"/>
    <w:rsid w:val="00E13AB8"/>
    <w:rsid w:val="00E140BD"/>
    <w:rsid w:val="00E1459B"/>
    <w:rsid w:val="00E14C1C"/>
    <w:rsid w:val="00E151C0"/>
    <w:rsid w:val="00E15432"/>
    <w:rsid w:val="00E155C6"/>
    <w:rsid w:val="00E158A7"/>
    <w:rsid w:val="00E158E4"/>
    <w:rsid w:val="00E16C70"/>
    <w:rsid w:val="00E16E33"/>
    <w:rsid w:val="00E17671"/>
    <w:rsid w:val="00E17A3B"/>
    <w:rsid w:val="00E17CA0"/>
    <w:rsid w:val="00E17FA2"/>
    <w:rsid w:val="00E17FC9"/>
    <w:rsid w:val="00E20025"/>
    <w:rsid w:val="00E20601"/>
    <w:rsid w:val="00E2063D"/>
    <w:rsid w:val="00E20D41"/>
    <w:rsid w:val="00E21021"/>
    <w:rsid w:val="00E2105A"/>
    <w:rsid w:val="00E21399"/>
    <w:rsid w:val="00E21520"/>
    <w:rsid w:val="00E2171D"/>
    <w:rsid w:val="00E21DD4"/>
    <w:rsid w:val="00E22D76"/>
    <w:rsid w:val="00E23A38"/>
    <w:rsid w:val="00E23CD9"/>
    <w:rsid w:val="00E23CDB"/>
    <w:rsid w:val="00E23E39"/>
    <w:rsid w:val="00E240D8"/>
    <w:rsid w:val="00E246F8"/>
    <w:rsid w:val="00E2479C"/>
    <w:rsid w:val="00E24CA8"/>
    <w:rsid w:val="00E25013"/>
    <w:rsid w:val="00E2542F"/>
    <w:rsid w:val="00E2562C"/>
    <w:rsid w:val="00E25DC5"/>
    <w:rsid w:val="00E25DE2"/>
    <w:rsid w:val="00E25F2A"/>
    <w:rsid w:val="00E25FD8"/>
    <w:rsid w:val="00E2626B"/>
    <w:rsid w:val="00E2661F"/>
    <w:rsid w:val="00E266B7"/>
    <w:rsid w:val="00E26CED"/>
    <w:rsid w:val="00E271A1"/>
    <w:rsid w:val="00E27883"/>
    <w:rsid w:val="00E27D9F"/>
    <w:rsid w:val="00E30294"/>
    <w:rsid w:val="00E303AE"/>
    <w:rsid w:val="00E303F6"/>
    <w:rsid w:val="00E30B5A"/>
    <w:rsid w:val="00E30EE2"/>
    <w:rsid w:val="00E310B0"/>
    <w:rsid w:val="00E3123D"/>
    <w:rsid w:val="00E31461"/>
    <w:rsid w:val="00E31969"/>
    <w:rsid w:val="00E31B4B"/>
    <w:rsid w:val="00E31D43"/>
    <w:rsid w:val="00E31F06"/>
    <w:rsid w:val="00E31F8C"/>
    <w:rsid w:val="00E3224A"/>
    <w:rsid w:val="00E32608"/>
    <w:rsid w:val="00E3270C"/>
    <w:rsid w:val="00E3288C"/>
    <w:rsid w:val="00E32B0C"/>
    <w:rsid w:val="00E32B8E"/>
    <w:rsid w:val="00E33136"/>
    <w:rsid w:val="00E3370E"/>
    <w:rsid w:val="00E33EC8"/>
    <w:rsid w:val="00E3484E"/>
    <w:rsid w:val="00E34B6E"/>
    <w:rsid w:val="00E3526B"/>
    <w:rsid w:val="00E360C1"/>
    <w:rsid w:val="00E364CC"/>
    <w:rsid w:val="00E3689C"/>
    <w:rsid w:val="00E3723A"/>
    <w:rsid w:val="00E376C5"/>
    <w:rsid w:val="00E377B0"/>
    <w:rsid w:val="00E377B2"/>
    <w:rsid w:val="00E377FD"/>
    <w:rsid w:val="00E37860"/>
    <w:rsid w:val="00E40288"/>
    <w:rsid w:val="00E40614"/>
    <w:rsid w:val="00E40640"/>
    <w:rsid w:val="00E40A4E"/>
    <w:rsid w:val="00E410E5"/>
    <w:rsid w:val="00E41279"/>
    <w:rsid w:val="00E41343"/>
    <w:rsid w:val="00E4144A"/>
    <w:rsid w:val="00E416BE"/>
    <w:rsid w:val="00E417CB"/>
    <w:rsid w:val="00E419BA"/>
    <w:rsid w:val="00E41B61"/>
    <w:rsid w:val="00E41EF8"/>
    <w:rsid w:val="00E41EFA"/>
    <w:rsid w:val="00E421D0"/>
    <w:rsid w:val="00E422DA"/>
    <w:rsid w:val="00E422F7"/>
    <w:rsid w:val="00E42423"/>
    <w:rsid w:val="00E42443"/>
    <w:rsid w:val="00E42620"/>
    <w:rsid w:val="00E4266E"/>
    <w:rsid w:val="00E427C5"/>
    <w:rsid w:val="00E427F9"/>
    <w:rsid w:val="00E42E89"/>
    <w:rsid w:val="00E43595"/>
    <w:rsid w:val="00E43F57"/>
    <w:rsid w:val="00E446F1"/>
    <w:rsid w:val="00E44802"/>
    <w:rsid w:val="00E4490D"/>
    <w:rsid w:val="00E450A9"/>
    <w:rsid w:val="00E4545A"/>
    <w:rsid w:val="00E45F4D"/>
    <w:rsid w:val="00E46112"/>
    <w:rsid w:val="00E4654B"/>
    <w:rsid w:val="00E46886"/>
    <w:rsid w:val="00E4704C"/>
    <w:rsid w:val="00E47912"/>
    <w:rsid w:val="00E4796E"/>
    <w:rsid w:val="00E47AEF"/>
    <w:rsid w:val="00E47FAA"/>
    <w:rsid w:val="00E50125"/>
    <w:rsid w:val="00E5019A"/>
    <w:rsid w:val="00E50506"/>
    <w:rsid w:val="00E50871"/>
    <w:rsid w:val="00E512D9"/>
    <w:rsid w:val="00E517C3"/>
    <w:rsid w:val="00E5202A"/>
    <w:rsid w:val="00E5219A"/>
    <w:rsid w:val="00E52EB2"/>
    <w:rsid w:val="00E53B75"/>
    <w:rsid w:val="00E53CD2"/>
    <w:rsid w:val="00E53DA9"/>
    <w:rsid w:val="00E53E3E"/>
    <w:rsid w:val="00E5410D"/>
    <w:rsid w:val="00E543D1"/>
    <w:rsid w:val="00E54E3B"/>
    <w:rsid w:val="00E5574A"/>
    <w:rsid w:val="00E55BAF"/>
    <w:rsid w:val="00E55C28"/>
    <w:rsid w:val="00E55C2C"/>
    <w:rsid w:val="00E5616D"/>
    <w:rsid w:val="00E562C0"/>
    <w:rsid w:val="00E56796"/>
    <w:rsid w:val="00E56FF7"/>
    <w:rsid w:val="00E570AD"/>
    <w:rsid w:val="00E57565"/>
    <w:rsid w:val="00E579A7"/>
    <w:rsid w:val="00E60CDB"/>
    <w:rsid w:val="00E60D82"/>
    <w:rsid w:val="00E6114E"/>
    <w:rsid w:val="00E611BA"/>
    <w:rsid w:val="00E618B3"/>
    <w:rsid w:val="00E61B94"/>
    <w:rsid w:val="00E61BAF"/>
    <w:rsid w:val="00E61E5D"/>
    <w:rsid w:val="00E622FB"/>
    <w:rsid w:val="00E62374"/>
    <w:rsid w:val="00E629B5"/>
    <w:rsid w:val="00E629CA"/>
    <w:rsid w:val="00E62F58"/>
    <w:rsid w:val="00E632CB"/>
    <w:rsid w:val="00E633A0"/>
    <w:rsid w:val="00E63838"/>
    <w:rsid w:val="00E63FDE"/>
    <w:rsid w:val="00E64241"/>
    <w:rsid w:val="00E64434"/>
    <w:rsid w:val="00E64654"/>
    <w:rsid w:val="00E64676"/>
    <w:rsid w:val="00E6485E"/>
    <w:rsid w:val="00E64D8B"/>
    <w:rsid w:val="00E650B2"/>
    <w:rsid w:val="00E65156"/>
    <w:rsid w:val="00E6515D"/>
    <w:rsid w:val="00E65502"/>
    <w:rsid w:val="00E657C6"/>
    <w:rsid w:val="00E65B17"/>
    <w:rsid w:val="00E65D80"/>
    <w:rsid w:val="00E661BC"/>
    <w:rsid w:val="00E669D6"/>
    <w:rsid w:val="00E66A77"/>
    <w:rsid w:val="00E66A97"/>
    <w:rsid w:val="00E66D71"/>
    <w:rsid w:val="00E66DA0"/>
    <w:rsid w:val="00E67205"/>
    <w:rsid w:val="00E67C51"/>
    <w:rsid w:val="00E67E5D"/>
    <w:rsid w:val="00E67EBC"/>
    <w:rsid w:val="00E703CA"/>
    <w:rsid w:val="00E70CA4"/>
    <w:rsid w:val="00E70E4F"/>
    <w:rsid w:val="00E70EA9"/>
    <w:rsid w:val="00E71337"/>
    <w:rsid w:val="00E714CD"/>
    <w:rsid w:val="00E71515"/>
    <w:rsid w:val="00E71A10"/>
    <w:rsid w:val="00E71B86"/>
    <w:rsid w:val="00E71E60"/>
    <w:rsid w:val="00E7262D"/>
    <w:rsid w:val="00E728E6"/>
    <w:rsid w:val="00E72EFC"/>
    <w:rsid w:val="00E7384E"/>
    <w:rsid w:val="00E73A9A"/>
    <w:rsid w:val="00E73AC8"/>
    <w:rsid w:val="00E747FA"/>
    <w:rsid w:val="00E749C9"/>
    <w:rsid w:val="00E74D38"/>
    <w:rsid w:val="00E751EB"/>
    <w:rsid w:val="00E758EC"/>
    <w:rsid w:val="00E75B4D"/>
    <w:rsid w:val="00E76421"/>
    <w:rsid w:val="00E768D6"/>
    <w:rsid w:val="00E76B86"/>
    <w:rsid w:val="00E773C2"/>
    <w:rsid w:val="00E77413"/>
    <w:rsid w:val="00E7776E"/>
    <w:rsid w:val="00E778F9"/>
    <w:rsid w:val="00E77CE1"/>
    <w:rsid w:val="00E77FF1"/>
    <w:rsid w:val="00E800A6"/>
    <w:rsid w:val="00E803E2"/>
    <w:rsid w:val="00E80467"/>
    <w:rsid w:val="00E80843"/>
    <w:rsid w:val="00E80928"/>
    <w:rsid w:val="00E80E94"/>
    <w:rsid w:val="00E80F82"/>
    <w:rsid w:val="00E820B3"/>
    <w:rsid w:val="00E8234C"/>
    <w:rsid w:val="00E823A5"/>
    <w:rsid w:val="00E823CB"/>
    <w:rsid w:val="00E824BF"/>
    <w:rsid w:val="00E82B16"/>
    <w:rsid w:val="00E82BFB"/>
    <w:rsid w:val="00E82FA4"/>
    <w:rsid w:val="00E83542"/>
    <w:rsid w:val="00E8360C"/>
    <w:rsid w:val="00E83949"/>
    <w:rsid w:val="00E83B48"/>
    <w:rsid w:val="00E83D70"/>
    <w:rsid w:val="00E84706"/>
    <w:rsid w:val="00E84B86"/>
    <w:rsid w:val="00E8504A"/>
    <w:rsid w:val="00E851D4"/>
    <w:rsid w:val="00E85443"/>
    <w:rsid w:val="00E85928"/>
    <w:rsid w:val="00E85B0E"/>
    <w:rsid w:val="00E85D69"/>
    <w:rsid w:val="00E85E3E"/>
    <w:rsid w:val="00E86020"/>
    <w:rsid w:val="00E86191"/>
    <w:rsid w:val="00E8682E"/>
    <w:rsid w:val="00E870F5"/>
    <w:rsid w:val="00E8723F"/>
    <w:rsid w:val="00E87284"/>
    <w:rsid w:val="00E87822"/>
    <w:rsid w:val="00E87A9B"/>
    <w:rsid w:val="00E87D7F"/>
    <w:rsid w:val="00E9022D"/>
    <w:rsid w:val="00E90395"/>
    <w:rsid w:val="00E90719"/>
    <w:rsid w:val="00E90922"/>
    <w:rsid w:val="00E90A93"/>
    <w:rsid w:val="00E90D76"/>
    <w:rsid w:val="00E90E49"/>
    <w:rsid w:val="00E917F9"/>
    <w:rsid w:val="00E918EB"/>
    <w:rsid w:val="00E91D72"/>
    <w:rsid w:val="00E91F03"/>
    <w:rsid w:val="00E9217B"/>
    <w:rsid w:val="00E921F8"/>
    <w:rsid w:val="00E92273"/>
    <w:rsid w:val="00E926E9"/>
    <w:rsid w:val="00E9291C"/>
    <w:rsid w:val="00E92D1C"/>
    <w:rsid w:val="00E938CE"/>
    <w:rsid w:val="00E93D7F"/>
    <w:rsid w:val="00E93FFE"/>
    <w:rsid w:val="00E94067"/>
    <w:rsid w:val="00E94AD0"/>
    <w:rsid w:val="00E94F8A"/>
    <w:rsid w:val="00E94FBE"/>
    <w:rsid w:val="00E9533A"/>
    <w:rsid w:val="00E961CD"/>
    <w:rsid w:val="00E96A1D"/>
    <w:rsid w:val="00E96AD5"/>
    <w:rsid w:val="00E9708E"/>
    <w:rsid w:val="00E973CE"/>
    <w:rsid w:val="00E973FA"/>
    <w:rsid w:val="00EA01DC"/>
    <w:rsid w:val="00EA0596"/>
    <w:rsid w:val="00EA0668"/>
    <w:rsid w:val="00EA07A6"/>
    <w:rsid w:val="00EA0829"/>
    <w:rsid w:val="00EA0BDF"/>
    <w:rsid w:val="00EA1416"/>
    <w:rsid w:val="00EA1515"/>
    <w:rsid w:val="00EA162D"/>
    <w:rsid w:val="00EA1C83"/>
    <w:rsid w:val="00EA1F15"/>
    <w:rsid w:val="00EA2847"/>
    <w:rsid w:val="00EA2949"/>
    <w:rsid w:val="00EA29CF"/>
    <w:rsid w:val="00EA29F2"/>
    <w:rsid w:val="00EA2B3C"/>
    <w:rsid w:val="00EA2E03"/>
    <w:rsid w:val="00EA3182"/>
    <w:rsid w:val="00EA3292"/>
    <w:rsid w:val="00EA36DB"/>
    <w:rsid w:val="00EA3939"/>
    <w:rsid w:val="00EA4094"/>
    <w:rsid w:val="00EA438B"/>
    <w:rsid w:val="00EA4682"/>
    <w:rsid w:val="00EA502A"/>
    <w:rsid w:val="00EA5283"/>
    <w:rsid w:val="00EA5461"/>
    <w:rsid w:val="00EA580E"/>
    <w:rsid w:val="00EA5CE2"/>
    <w:rsid w:val="00EA6007"/>
    <w:rsid w:val="00EA64B0"/>
    <w:rsid w:val="00EA65CB"/>
    <w:rsid w:val="00EA6B68"/>
    <w:rsid w:val="00EA6BF9"/>
    <w:rsid w:val="00EA6F14"/>
    <w:rsid w:val="00EA6FEE"/>
    <w:rsid w:val="00EA745A"/>
    <w:rsid w:val="00EA7A41"/>
    <w:rsid w:val="00EB0523"/>
    <w:rsid w:val="00EB077B"/>
    <w:rsid w:val="00EB0AEE"/>
    <w:rsid w:val="00EB0D24"/>
    <w:rsid w:val="00EB1189"/>
    <w:rsid w:val="00EB1192"/>
    <w:rsid w:val="00EB123F"/>
    <w:rsid w:val="00EB1344"/>
    <w:rsid w:val="00EB13F4"/>
    <w:rsid w:val="00EB1C70"/>
    <w:rsid w:val="00EB21CF"/>
    <w:rsid w:val="00EB235D"/>
    <w:rsid w:val="00EB24A9"/>
    <w:rsid w:val="00EB254F"/>
    <w:rsid w:val="00EB265A"/>
    <w:rsid w:val="00EB2713"/>
    <w:rsid w:val="00EB2D48"/>
    <w:rsid w:val="00EB325F"/>
    <w:rsid w:val="00EB35B5"/>
    <w:rsid w:val="00EB3D70"/>
    <w:rsid w:val="00EB3DD1"/>
    <w:rsid w:val="00EB3E22"/>
    <w:rsid w:val="00EB3EA4"/>
    <w:rsid w:val="00EB41B5"/>
    <w:rsid w:val="00EB48E5"/>
    <w:rsid w:val="00EB4C35"/>
    <w:rsid w:val="00EB4EA2"/>
    <w:rsid w:val="00EB51EF"/>
    <w:rsid w:val="00EB5B44"/>
    <w:rsid w:val="00EB6580"/>
    <w:rsid w:val="00EB6685"/>
    <w:rsid w:val="00EB69FF"/>
    <w:rsid w:val="00EB6C51"/>
    <w:rsid w:val="00EB71CF"/>
    <w:rsid w:val="00EB7237"/>
    <w:rsid w:val="00EB73C3"/>
    <w:rsid w:val="00EB7B69"/>
    <w:rsid w:val="00EB7E8D"/>
    <w:rsid w:val="00EC0724"/>
    <w:rsid w:val="00EC0C0E"/>
    <w:rsid w:val="00EC168A"/>
    <w:rsid w:val="00EC1D1E"/>
    <w:rsid w:val="00EC1DF7"/>
    <w:rsid w:val="00EC1EE6"/>
    <w:rsid w:val="00EC1FCC"/>
    <w:rsid w:val="00EC21F1"/>
    <w:rsid w:val="00EC2605"/>
    <w:rsid w:val="00EC26E9"/>
    <w:rsid w:val="00EC27C6"/>
    <w:rsid w:val="00EC332A"/>
    <w:rsid w:val="00EC39C8"/>
    <w:rsid w:val="00EC3D1F"/>
    <w:rsid w:val="00EC3F7B"/>
    <w:rsid w:val="00EC4207"/>
    <w:rsid w:val="00EC42F0"/>
    <w:rsid w:val="00EC4436"/>
    <w:rsid w:val="00EC4696"/>
    <w:rsid w:val="00EC5421"/>
    <w:rsid w:val="00EC54B3"/>
    <w:rsid w:val="00EC5653"/>
    <w:rsid w:val="00EC590F"/>
    <w:rsid w:val="00EC5A8C"/>
    <w:rsid w:val="00EC5C19"/>
    <w:rsid w:val="00EC5D24"/>
    <w:rsid w:val="00EC60AE"/>
    <w:rsid w:val="00EC61BC"/>
    <w:rsid w:val="00EC63B8"/>
    <w:rsid w:val="00EC657C"/>
    <w:rsid w:val="00EC71CE"/>
    <w:rsid w:val="00EC7858"/>
    <w:rsid w:val="00EC7B2D"/>
    <w:rsid w:val="00ED00DD"/>
    <w:rsid w:val="00ED0868"/>
    <w:rsid w:val="00ED092B"/>
    <w:rsid w:val="00ED0E2E"/>
    <w:rsid w:val="00ED1006"/>
    <w:rsid w:val="00ED1AE9"/>
    <w:rsid w:val="00ED27F9"/>
    <w:rsid w:val="00ED2A60"/>
    <w:rsid w:val="00ED2E87"/>
    <w:rsid w:val="00ED332E"/>
    <w:rsid w:val="00ED3808"/>
    <w:rsid w:val="00ED3B51"/>
    <w:rsid w:val="00ED454D"/>
    <w:rsid w:val="00ED4A29"/>
    <w:rsid w:val="00ED4AFA"/>
    <w:rsid w:val="00ED4D57"/>
    <w:rsid w:val="00ED5246"/>
    <w:rsid w:val="00ED5B9A"/>
    <w:rsid w:val="00ED635F"/>
    <w:rsid w:val="00ED66F3"/>
    <w:rsid w:val="00ED6BD6"/>
    <w:rsid w:val="00ED6C2B"/>
    <w:rsid w:val="00ED6C64"/>
    <w:rsid w:val="00ED6E55"/>
    <w:rsid w:val="00ED78C9"/>
    <w:rsid w:val="00ED79D7"/>
    <w:rsid w:val="00EE0624"/>
    <w:rsid w:val="00EE0C84"/>
    <w:rsid w:val="00EE0D13"/>
    <w:rsid w:val="00EE119D"/>
    <w:rsid w:val="00EE1F98"/>
    <w:rsid w:val="00EE23EF"/>
    <w:rsid w:val="00EE2471"/>
    <w:rsid w:val="00EE2548"/>
    <w:rsid w:val="00EE280C"/>
    <w:rsid w:val="00EE28F5"/>
    <w:rsid w:val="00EE35AB"/>
    <w:rsid w:val="00EE39D0"/>
    <w:rsid w:val="00EE3D18"/>
    <w:rsid w:val="00EE4111"/>
    <w:rsid w:val="00EE4346"/>
    <w:rsid w:val="00EE589F"/>
    <w:rsid w:val="00EE593B"/>
    <w:rsid w:val="00EE5C01"/>
    <w:rsid w:val="00EE6B5A"/>
    <w:rsid w:val="00EE7C54"/>
    <w:rsid w:val="00EE7CE1"/>
    <w:rsid w:val="00EF00FF"/>
    <w:rsid w:val="00EF01D4"/>
    <w:rsid w:val="00EF04D8"/>
    <w:rsid w:val="00EF07C9"/>
    <w:rsid w:val="00EF0B88"/>
    <w:rsid w:val="00EF1821"/>
    <w:rsid w:val="00EF18D7"/>
    <w:rsid w:val="00EF18FE"/>
    <w:rsid w:val="00EF1B8B"/>
    <w:rsid w:val="00EF2160"/>
    <w:rsid w:val="00EF2981"/>
    <w:rsid w:val="00EF3591"/>
    <w:rsid w:val="00EF384F"/>
    <w:rsid w:val="00EF3AD5"/>
    <w:rsid w:val="00EF3BA8"/>
    <w:rsid w:val="00EF3D20"/>
    <w:rsid w:val="00EF3EBF"/>
    <w:rsid w:val="00EF5302"/>
    <w:rsid w:val="00EF53CD"/>
    <w:rsid w:val="00EF55DB"/>
    <w:rsid w:val="00EF5787"/>
    <w:rsid w:val="00EF5CAB"/>
    <w:rsid w:val="00EF5E6B"/>
    <w:rsid w:val="00EF5FD9"/>
    <w:rsid w:val="00EF60D0"/>
    <w:rsid w:val="00EF6381"/>
    <w:rsid w:val="00EF7C03"/>
    <w:rsid w:val="00EF7CA3"/>
    <w:rsid w:val="00F0041C"/>
    <w:rsid w:val="00F00459"/>
    <w:rsid w:val="00F00A11"/>
    <w:rsid w:val="00F01023"/>
    <w:rsid w:val="00F0106A"/>
    <w:rsid w:val="00F01428"/>
    <w:rsid w:val="00F015A3"/>
    <w:rsid w:val="00F01A5F"/>
    <w:rsid w:val="00F01AA2"/>
    <w:rsid w:val="00F02081"/>
    <w:rsid w:val="00F038F0"/>
    <w:rsid w:val="00F03CC3"/>
    <w:rsid w:val="00F03D6F"/>
    <w:rsid w:val="00F0404A"/>
    <w:rsid w:val="00F041D8"/>
    <w:rsid w:val="00F047BD"/>
    <w:rsid w:val="00F04974"/>
    <w:rsid w:val="00F04A03"/>
    <w:rsid w:val="00F04AF7"/>
    <w:rsid w:val="00F04D4B"/>
    <w:rsid w:val="00F04FF1"/>
    <w:rsid w:val="00F0528D"/>
    <w:rsid w:val="00F053E4"/>
    <w:rsid w:val="00F05A55"/>
    <w:rsid w:val="00F05B67"/>
    <w:rsid w:val="00F05CAF"/>
    <w:rsid w:val="00F05FA4"/>
    <w:rsid w:val="00F0617C"/>
    <w:rsid w:val="00F061DF"/>
    <w:rsid w:val="00F063F9"/>
    <w:rsid w:val="00F06561"/>
    <w:rsid w:val="00F06926"/>
    <w:rsid w:val="00F069DE"/>
    <w:rsid w:val="00F06C67"/>
    <w:rsid w:val="00F06CB0"/>
    <w:rsid w:val="00F06CC7"/>
    <w:rsid w:val="00F06DFD"/>
    <w:rsid w:val="00F071D1"/>
    <w:rsid w:val="00F0728E"/>
    <w:rsid w:val="00F072DE"/>
    <w:rsid w:val="00F07533"/>
    <w:rsid w:val="00F101B8"/>
    <w:rsid w:val="00F10336"/>
    <w:rsid w:val="00F10473"/>
    <w:rsid w:val="00F10629"/>
    <w:rsid w:val="00F10CC8"/>
    <w:rsid w:val="00F110AC"/>
    <w:rsid w:val="00F11372"/>
    <w:rsid w:val="00F11645"/>
    <w:rsid w:val="00F118C9"/>
    <w:rsid w:val="00F11C86"/>
    <w:rsid w:val="00F12093"/>
    <w:rsid w:val="00F127C7"/>
    <w:rsid w:val="00F12EC0"/>
    <w:rsid w:val="00F12F6F"/>
    <w:rsid w:val="00F13364"/>
    <w:rsid w:val="00F135D2"/>
    <w:rsid w:val="00F13946"/>
    <w:rsid w:val="00F13A9F"/>
    <w:rsid w:val="00F14241"/>
    <w:rsid w:val="00F14C2A"/>
    <w:rsid w:val="00F151AF"/>
    <w:rsid w:val="00F15491"/>
    <w:rsid w:val="00F15A8E"/>
    <w:rsid w:val="00F15C3C"/>
    <w:rsid w:val="00F15FA5"/>
    <w:rsid w:val="00F16061"/>
    <w:rsid w:val="00F1618F"/>
    <w:rsid w:val="00F161AE"/>
    <w:rsid w:val="00F163C6"/>
    <w:rsid w:val="00F1664B"/>
    <w:rsid w:val="00F1669B"/>
    <w:rsid w:val="00F168FA"/>
    <w:rsid w:val="00F16A6F"/>
    <w:rsid w:val="00F16F27"/>
    <w:rsid w:val="00F16F51"/>
    <w:rsid w:val="00F16F88"/>
    <w:rsid w:val="00F1733E"/>
    <w:rsid w:val="00F176D9"/>
    <w:rsid w:val="00F17C46"/>
    <w:rsid w:val="00F17E99"/>
    <w:rsid w:val="00F20168"/>
    <w:rsid w:val="00F2031A"/>
    <w:rsid w:val="00F20827"/>
    <w:rsid w:val="00F209B7"/>
    <w:rsid w:val="00F20AC3"/>
    <w:rsid w:val="00F21135"/>
    <w:rsid w:val="00F213C1"/>
    <w:rsid w:val="00F21774"/>
    <w:rsid w:val="00F21B0F"/>
    <w:rsid w:val="00F21C5E"/>
    <w:rsid w:val="00F21EDD"/>
    <w:rsid w:val="00F22B64"/>
    <w:rsid w:val="00F22BE6"/>
    <w:rsid w:val="00F23AA4"/>
    <w:rsid w:val="00F23D23"/>
    <w:rsid w:val="00F23D2D"/>
    <w:rsid w:val="00F23F41"/>
    <w:rsid w:val="00F23FC2"/>
    <w:rsid w:val="00F24159"/>
    <w:rsid w:val="00F243D8"/>
    <w:rsid w:val="00F243E4"/>
    <w:rsid w:val="00F250D5"/>
    <w:rsid w:val="00F25571"/>
    <w:rsid w:val="00F25C95"/>
    <w:rsid w:val="00F26CC4"/>
    <w:rsid w:val="00F26E23"/>
    <w:rsid w:val="00F2738A"/>
    <w:rsid w:val="00F273C4"/>
    <w:rsid w:val="00F276AD"/>
    <w:rsid w:val="00F27994"/>
    <w:rsid w:val="00F27A38"/>
    <w:rsid w:val="00F27BCD"/>
    <w:rsid w:val="00F27CB8"/>
    <w:rsid w:val="00F27FAF"/>
    <w:rsid w:val="00F30648"/>
    <w:rsid w:val="00F30828"/>
    <w:rsid w:val="00F30C34"/>
    <w:rsid w:val="00F310BF"/>
    <w:rsid w:val="00F313D6"/>
    <w:rsid w:val="00F31AED"/>
    <w:rsid w:val="00F31EE4"/>
    <w:rsid w:val="00F32194"/>
    <w:rsid w:val="00F33417"/>
    <w:rsid w:val="00F33674"/>
    <w:rsid w:val="00F3387A"/>
    <w:rsid w:val="00F34480"/>
    <w:rsid w:val="00F3464B"/>
    <w:rsid w:val="00F34B14"/>
    <w:rsid w:val="00F34B74"/>
    <w:rsid w:val="00F34D4D"/>
    <w:rsid w:val="00F34EDE"/>
    <w:rsid w:val="00F34EF7"/>
    <w:rsid w:val="00F34FEE"/>
    <w:rsid w:val="00F35075"/>
    <w:rsid w:val="00F351B8"/>
    <w:rsid w:val="00F35D41"/>
    <w:rsid w:val="00F35DDC"/>
    <w:rsid w:val="00F35F56"/>
    <w:rsid w:val="00F362D6"/>
    <w:rsid w:val="00F36DBB"/>
    <w:rsid w:val="00F36E1A"/>
    <w:rsid w:val="00F375CE"/>
    <w:rsid w:val="00F376AF"/>
    <w:rsid w:val="00F3773E"/>
    <w:rsid w:val="00F378E2"/>
    <w:rsid w:val="00F37BF2"/>
    <w:rsid w:val="00F400DE"/>
    <w:rsid w:val="00F40473"/>
    <w:rsid w:val="00F40620"/>
    <w:rsid w:val="00F4071E"/>
    <w:rsid w:val="00F40986"/>
    <w:rsid w:val="00F40AEC"/>
    <w:rsid w:val="00F40ED5"/>
    <w:rsid w:val="00F41114"/>
    <w:rsid w:val="00F411BE"/>
    <w:rsid w:val="00F413CC"/>
    <w:rsid w:val="00F41566"/>
    <w:rsid w:val="00F415AA"/>
    <w:rsid w:val="00F425E3"/>
    <w:rsid w:val="00F426B6"/>
    <w:rsid w:val="00F42BE1"/>
    <w:rsid w:val="00F431E5"/>
    <w:rsid w:val="00F434C6"/>
    <w:rsid w:val="00F43D4A"/>
    <w:rsid w:val="00F43F06"/>
    <w:rsid w:val="00F43F65"/>
    <w:rsid w:val="00F4469F"/>
    <w:rsid w:val="00F44D86"/>
    <w:rsid w:val="00F44D95"/>
    <w:rsid w:val="00F44F14"/>
    <w:rsid w:val="00F457DA"/>
    <w:rsid w:val="00F45968"/>
    <w:rsid w:val="00F45ABC"/>
    <w:rsid w:val="00F468C8"/>
    <w:rsid w:val="00F4766C"/>
    <w:rsid w:val="00F476FA"/>
    <w:rsid w:val="00F477F2"/>
    <w:rsid w:val="00F50500"/>
    <w:rsid w:val="00F507D1"/>
    <w:rsid w:val="00F50984"/>
    <w:rsid w:val="00F50C49"/>
    <w:rsid w:val="00F50F94"/>
    <w:rsid w:val="00F5103C"/>
    <w:rsid w:val="00F5142B"/>
    <w:rsid w:val="00F514A1"/>
    <w:rsid w:val="00F517C5"/>
    <w:rsid w:val="00F517EB"/>
    <w:rsid w:val="00F519CE"/>
    <w:rsid w:val="00F51ADA"/>
    <w:rsid w:val="00F51C70"/>
    <w:rsid w:val="00F52496"/>
    <w:rsid w:val="00F527D0"/>
    <w:rsid w:val="00F528D3"/>
    <w:rsid w:val="00F53352"/>
    <w:rsid w:val="00F533F4"/>
    <w:rsid w:val="00F53533"/>
    <w:rsid w:val="00F53D5E"/>
    <w:rsid w:val="00F54253"/>
    <w:rsid w:val="00F5450F"/>
    <w:rsid w:val="00F5451C"/>
    <w:rsid w:val="00F54D17"/>
    <w:rsid w:val="00F54D82"/>
    <w:rsid w:val="00F54F08"/>
    <w:rsid w:val="00F5514D"/>
    <w:rsid w:val="00F55802"/>
    <w:rsid w:val="00F55C20"/>
    <w:rsid w:val="00F55D60"/>
    <w:rsid w:val="00F562AF"/>
    <w:rsid w:val="00F568FB"/>
    <w:rsid w:val="00F57075"/>
    <w:rsid w:val="00F570BF"/>
    <w:rsid w:val="00F57485"/>
    <w:rsid w:val="00F57752"/>
    <w:rsid w:val="00F57903"/>
    <w:rsid w:val="00F607C5"/>
    <w:rsid w:val="00F6080D"/>
    <w:rsid w:val="00F6086A"/>
    <w:rsid w:val="00F609A3"/>
    <w:rsid w:val="00F609F3"/>
    <w:rsid w:val="00F60DEA"/>
    <w:rsid w:val="00F61363"/>
    <w:rsid w:val="00F6137C"/>
    <w:rsid w:val="00F616A2"/>
    <w:rsid w:val="00F61D87"/>
    <w:rsid w:val="00F61E1E"/>
    <w:rsid w:val="00F6233C"/>
    <w:rsid w:val="00F6296E"/>
    <w:rsid w:val="00F6302A"/>
    <w:rsid w:val="00F63349"/>
    <w:rsid w:val="00F63838"/>
    <w:rsid w:val="00F643D1"/>
    <w:rsid w:val="00F64C2B"/>
    <w:rsid w:val="00F64DC0"/>
    <w:rsid w:val="00F651BE"/>
    <w:rsid w:val="00F653BC"/>
    <w:rsid w:val="00F65600"/>
    <w:rsid w:val="00F65616"/>
    <w:rsid w:val="00F65BAE"/>
    <w:rsid w:val="00F65F19"/>
    <w:rsid w:val="00F65F27"/>
    <w:rsid w:val="00F660C3"/>
    <w:rsid w:val="00F6683F"/>
    <w:rsid w:val="00F6733A"/>
    <w:rsid w:val="00F67548"/>
    <w:rsid w:val="00F67AE0"/>
    <w:rsid w:val="00F67E37"/>
    <w:rsid w:val="00F67F53"/>
    <w:rsid w:val="00F70104"/>
    <w:rsid w:val="00F703BE"/>
    <w:rsid w:val="00F706AB"/>
    <w:rsid w:val="00F711D7"/>
    <w:rsid w:val="00F718B4"/>
    <w:rsid w:val="00F71A62"/>
    <w:rsid w:val="00F71F69"/>
    <w:rsid w:val="00F72B72"/>
    <w:rsid w:val="00F73595"/>
    <w:rsid w:val="00F7375A"/>
    <w:rsid w:val="00F745E4"/>
    <w:rsid w:val="00F74B7C"/>
    <w:rsid w:val="00F74BB9"/>
    <w:rsid w:val="00F74DEA"/>
    <w:rsid w:val="00F75582"/>
    <w:rsid w:val="00F755A8"/>
    <w:rsid w:val="00F75719"/>
    <w:rsid w:val="00F7577D"/>
    <w:rsid w:val="00F75791"/>
    <w:rsid w:val="00F75A12"/>
    <w:rsid w:val="00F75CFE"/>
    <w:rsid w:val="00F75F2E"/>
    <w:rsid w:val="00F76062"/>
    <w:rsid w:val="00F76625"/>
    <w:rsid w:val="00F76B99"/>
    <w:rsid w:val="00F76E1E"/>
    <w:rsid w:val="00F76EFA"/>
    <w:rsid w:val="00F76F78"/>
    <w:rsid w:val="00F771BC"/>
    <w:rsid w:val="00F771F2"/>
    <w:rsid w:val="00F7756D"/>
    <w:rsid w:val="00F7767B"/>
    <w:rsid w:val="00F77872"/>
    <w:rsid w:val="00F77B7E"/>
    <w:rsid w:val="00F77F34"/>
    <w:rsid w:val="00F800BF"/>
    <w:rsid w:val="00F804BE"/>
    <w:rsid w:val="00F80DDA"/>
    <w:rsid w:val="00F80ED8"/>
    <w:rsid w:val="00F80F50"/>
    <w:rsid w:val="00F817CE"/>
    <w:rsid w:val="00F81932"/>
    <w:rsid w:val="00F81DA0"/>
    <w:rsid w:val="00F81FB7"/>
    <w:rsid w:val="00F829B4"/>
    <w:rsid w:val="00F82D93"/>
    <w:rsid w:val="00F82D94"/>
    <w:rsid w:val="00F82FBC"/>
    <w:rsid w:val="00F832AE"/>
    <w:rsid w:val="00F8345A"/>
    <w:rsid w:val="00F838AE"/>
    <w:rsid w:val="00F8456C"/>
    <w:rsid w:val="00F84FC0"/>
    <w:rsid w:val="00F85221"/>
    <w:rsid w:val="00F85668"/>
    <w:rsid w:val="00F859D8"/>
    <w:rsid w:val="00F85F31"/>
    <w:rsid w:val="00F85F8F"/>
    <w:rsid w:val="00F86516"/>
    <w:rsid w:val="00F868F5"/>
    <w:rsid w:val="00F8703E"/>
    <w:rsid w:val="00F872AD"/>
    <w:rsid w:val="00F874F0"/>
    <w:rsid w:val="00F87537"/>
    <w:rsid w:val="00F87832"/>
    <w:rsid w:val="00F87A58"/>
    <w:rsid w:val="00F87EA0"/>
    <w:rsid w:val="00F90344"/>
    <w:rsid w:val="00F9056A"/>
    <w:rsid w:val="00F905EF"/>
    <w:rsid w:val="00F90850"/>
    <w:rsid w:val="00F90AFE"/>
    <w:rsid w:val="00F90F8D"/>
    <w:rsid w:val="00F9136A"/>
    <w:rsid w:val="00F9162B"/>
    <w:rsid w:val="00F9179F"/>
    <w:rsid w:val="00F918FA"/>
    <w:rsid w:val="00F91ADD"/>
    <w:rsid w:val="00F91C3C"/>
    <w:rsid w:val="00F91DF0"/>
    <w:rsid w:val="00F92782"/>
    <w:rsid w:val="00F9288B"/>
    <w:rsid w:val="00F92DAC"/>
    <w:rsid w:val="00F9334A"/>
    <w:rsid w:val="00F9339B"/>
    <w:rsid w:val="00F9378A"/>
    <w:rsid w:val="00F938A2"/>
    <w:rsid w:val="00F93AA9"/>
    <w:rsid w:val="00F94161"/>
    <w:rsid w:val="00F946BA"/>
    <w:rsid w:val="00F94E7B"/>
    <w:rsid w:val="00F95354"/>
    <w:rsid w:val="00F958A7"/>
    <w:rsid w:val="00F95A07"/>
    <w:rsid w:val="00F963B0"/>
    <w:rsid w:val="00F967CB"/>
    <w:rsid w:val="00F96985"/>
    <w:rsid w:val="00F96B5B"/>
    <w:rsid w:val="00F96EA5"/>
    <w:rsid w:val="00F96F97"/>
    <w:rsid w:val="00F970B0"/>
    <w:rsid w:val="00F97228"/>
    <w:rsid w:val="00F97512"/>
    <w:rsid w:val="00F97838"/>
    <w:rsid w:val="00FA007C"/>
    <w:rsid w:val="00FA00E2"/>
    <w:rsid w:val="00FA030B"/>
    <w:rsid w:val="00FA056F"/>
    <w:rsid w:val="00FA070D"/>
    <w:rsid w:val="00FA0803"/>
    <w:rsid w:val="00FA1A18"/>
    <w:rsid w:val="00FA1C75"/>
    <w:rsid w:val="00FA20F7"/>
    <w:rsid w:val="00FA2205"/>
    <w:rsid w:val="00FA2283"/>
    <w:rsid w:val="00FA22F2"/>
    <w:rsid w:val="00FA22F8"/>
    <w:rsid w:val="00FA27AF"/>
    <w:rsid w:val="00FA2A6C"/>
    <w:rsid w:val="00FA2A95"/>
    <w:rsid w:val="00FA2BB3"/>
    <w:rsid w:val="00FA389F"/>
    <w:rsid w:val="00FA41C3"/>
    <w:rsid w:val="00FA43F1"/>
    <w:rsid w:val="00FA4908"/>
    <w:rsid w:val="00FA5420"/>
    <w:rsid w:val="00FA542E"/>
    <w:rsid w:val="00FA55BB"/>
    <w:rsid w:val="00FA623E"/>
    <w:rsid w:val="00FA660C"/>
    <w:rsid w:val="00FA699F"/>
    <w:rsid w:val="00FA6C4A"/>
    <w:rsid w:val="00FA6CC0"/>
    <w:rsid w:val="00FA6CCC"/>
    <w:rsid w:val="00FA6E5B"/>
    <w:rsid w:val="00FA7109"/>
    <w:rsid w:val="00FA72A7"/>
    <w:rsid w:val="00FA7755"/>
    <w:rsid w:val="00FA7A5A"/>
    <w:rsid w:val="00FA7C5D"/>
    <w:rsid w:val="00FA7F00"/>
    <w:rsid w:val="00FB0AB2"/>
    <w:rsid w:val="00FB0E2A"/>
    <w:rsid w:val="00FB12E4"/>
    <w:rsid w:val="00FB1640"/>
    <w:rsid w:val="00FB17E0"/>
    <w:rsid w:val="00FB1894"/>
    <w:rsid w:val="00FB19AD"/>
    <w:rsid w:val="00FB1B76"/>
    <w:rsid w:val="00FB1C52"/>
    <w:rsid w:val="00FB2011"/>
    <w:rsid w:val="00FB250B"/>
    <w:rsid w:val="00FB26DB"/>
    <w:rsid w:val="00FB2B8F"/>
    <w:rsid w:val="00FB3344"/>
    <w:rsid w:val="00FB3775"/>
    <w:rsid w:val="00FB3CA6"/>
    <w:rsid w:val="00FB3FE9"/>
    <w:rsid w:val="00FB413D"/>
    <w:rsid w:val="00FB427B"/>
    <w:rsid w:val="00FB441B"/>
    <w:rsid w:val="00FB4A08"/>
    <w:rsid w:val="00FB4C80"/>
    <w:rsid w:val="00FB510B"/>
    <w:rsid w:val="00FB58F1"/>
    <w:rsid w:val="00FB5944"/>
    <w:rsid w:val="00FB5AE1"/>
    <w:rsid w:val="00FB6087"/>
    <w:rsid w:val="00FB6BA8"/>
    <w:rsid w:val="00FB6DBC"/>
    <w:rsid w:val="00FB7389"/>
    <w:rsid w:val="00FB7986"/>
    <w:rsid w:val="00FB7D10"/>
    <w:rsid w:val="00FC0D8B"/>
    <w:rsid w:val="00FC0DAC"/>
    <w:rsid w:val="00FC175C"/>
    <w:rsid w:val="00FC186B"/>
    <w:rsid w:val="00FC1DCB"/>
    <w:rsid w:val="00FC2019"/>
    <w:rsid w:val="00FC2E17"/>
    <w:rsid w:val="00FC3355"/>
    <w:rsid w:val="00FC352E"/>
    <w:rsid w:val="00FC3620"/>
    <w:rsid w:val="00FC3DA2"/>
    <w:rsid w:val="00FC3FE2"/>
    <w:rsid w:val="00FC4002"/>
    <w:rsid w:val="00FC4AF1"/>
    <w:rsid w:val="00FC4B11"/>
    <w:rsid w:val="00FC4B8F"/>
    <w:rsid w:val="00FC4FE6"/>
    <w:rsid w:val="00FC546C"/>
    <w:rsid w:val="00FC58D4"/>
    <w:rsid w:val="00FC5A27"/>
    <w:rsid w:val="00FC5DE8"/>
    <w:rsid w:val="00FC5E13"/>
    <w:rsid w:val="00FC6469"/>
    <w:rsid w:val="00FC6B4C"/>
    <w:rsid w:val="00FC6D90"/>
    <w:rsid w:val="00FC6E33"/>
    <w:rsid w:val="00FC7349"/>
    <w:rsid w:val="00FC73F9"/>
    <w:rsid w:val="00FC7429"/>
    <w:rsid w:val="00FC79F9"/>
    <w:rsid w:val="00FC7B65"/>
    <w:rsid w:val="00FD0191"/>
    <w:rsid w:val="00FD07F6"/>
    <w:rsid w:val="00FD095E"/>
    <w:rsid w:val="00FD096B"/>
    <w:rsid w:val="00FD0B26"/>
    <w:rsid w:val="00FD0C4C"/>
    <w:rsid w:val="00FD0F09"/>
    <w:rsid w:val="00FD1872"/>
    <w:rsid w:val="00FD1EC8"/>
    <w:rsid w:val="00FD21DD"/>
    <w:rsid w:val="00FD2231"/>
    <w:rsid w:val="00FD2274"/>
    <w:rsid w:val="00FD2363"/>
    <w:rsid w:val="00FD2E88"/>
    <w:rsid w:val="00FD3055"/>
    <w:rsid w:val="00FD329C"/>
    <w:rsid w:val="00FD3773"/>
    <w:rsid w:val="00FD38A7"/>
    <w:rsid w:val="00FD3B87"/>
    <w:rsid w:val="00FD3FB8"/>
    <w:rsid w:val="00FD41EE"/>
    <w:rsid w:val="00FD4578"/>
    <w:rsid w:val="00FD4686"/>
    <w:rsid w:val="00FD47ED"/>
    <w:rsid w:val="00FD4A14"/>
    <w:rsid w:val="00FD5307"/>
    <w:rsid w:val="00FD56BB"/>
    <w:rsid w:val="00FD5D8C"/>
    <w:rsid w:val="00FD677E"/>
    <w:rsid w:val="00FD67EC"/>
    <w:rsid w:val="00FD69B1"/>
    <w:rsid w:val="00FD6ED4"/>
    <w:rsid w:val="00FD710F"/>
    <w:rsid w:val="00FD7495"/>
    <w:rsid w:val="00FD74DB"/>
    <w:rsid w:val="00FD7564"/>
    <w:rsid w:val="00FD75E6"/>
    <w:rsid w:val="00FD7660"/>
    <w:rsid w:val="00FD7894"/>
    <w:rsid w:val="00FD79E6"/>
    <w:rsid w:val="00FD7BE1"/>
    <w:rsid w:val="00FE0490"/>
    <w:rsid w:val="00FE0522"/>
    <w:rsid w:val="00FE0655"/>
    <w:rsid w:val="00FE10A7"/>
    <w:rsid w:val="00FE1655"/>
    <w:rsid w:val="00FE17A2"/>
    <w:rsid w:val="00FE17A9"/>
    <w:rsid w:val="00FE1F53"/>
    <w:rsid w:val="00FE220A"/>
    <w:rsid w:val="00FE2365"/>
    <w:rsid w:val="00FE2648"/>
    <w:rsid w:val="00FE298F"/>
    <w:rsid w:val="00FE32C1"/>
    <w:rsid w:val="00FE37D0"/>
    <w:rsid w:val="00FE3AC1"/>
    <w:rsid w:val="00FE3C0F"/>
    <w:rsid w:val="00FE3FFB"/>
    <w:rsid w:val="00FE40DB"/>
    <w:rsid w:val="00FE478E"/>
    <w:rsid w:val="00FE48EB"/>
    <w:rsid w:val="00FE4B7D"/>
    <w:rsid w:val="00FE4C7B"/>
    <w:rsid w:val="00FE4CA9"/>
    <w:rsid w:val="00FE4D7E"/>
    <w:rsid w:val="00FE500D"/>
    <w:rsid w:val="00FE5411"/>
    <w:rsid w:val="00FE55A8"/>
    <w:rsid w:val="00FE5659"/>
    <w:rsid w:val="00FE579E"/>
    <w:rsid w:val="00FE57B9"/>
    <w:rsid w:val="00FE604B"/>
    <w:rsid w:val="00FE61D9"/>
    <w:rsid w:val="00FE67E0"/>
    <w:rsid w:val="00FE6988"/>
    <w:rsid w:val="00FE6B82"/>
    <w:rsid w:val="00FE7336"/>
    <w:rsid w:val="00FE7498"/>
    <w:rsid w:val="00FE787C"/>
    <w:rsid w:val="00FE7E1A"/>
    <w:rsid w:val="00FF07B8"/>
    <w:rsid w:val="00FF0AFB"/>
    <w:rsid w:val="00FF10FD"/>
    <w:rsid w:val="00FF1151"/>
    <w:rsid w:val="00FF14B8"/>
    <w:rsid w:val="00FF1F6E"/>
    <w:rsid w:val="00FF302A"/>
    <w:rsid w:val="00FF310E"/>
    <w:rsid w:val="00FF3BB8"/>
    <w:rsid w:val="00FF3BC1"/>
    <w:rsid w:val="00FF3F1A"/>
    <w:rsid w:val="00FF4240"/>
    <w:rsid w:val="00FF4242"/>
    <w:rsid w:val="00FF45A5"/>
    <w:rsid w:val="00FF48A3"/>
    <w:rsid w:val="00FF4955"/>
    <w:rsid w:val="00FF4CD9"/>
    <w:rsid w:val="00FF4ED9"/>
    <w:rsid w:val="00FF4F60"/>
    <w:rsid w:val="00FF4F61"/>
    <w:rsid w:val="00FF5007"/>
    <w:rsid w:val="00FF54D8"/>
    <w:rsid w:val="00FF5673"/>
    <w:rsid w:val="00FF5825"/>
    <w:rsid w:val="00FF587A"/>
    <w:rsid w:val="00FF5C91"/>
    <w:rsid w:val="00FF66E1"/>
    <w:rsid w:val="00FF6DF2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63C0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463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63C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77A4C"/>
    <w:pPr>
      <w:jc w:val="both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paragraph" w:customStyle="1" w:styleId="Bulleted">
    <w:name w:val="Bulleted"/>
    <w:aliases w:val="Symbol (symbol),Left:  0,25&quot;,Hanging:  0"/>
    <w:basedOn w:val="Normal"/>
    <w:rsid w:val="00B8573A"/>
    <w:pPr>
      <w:numPr>
        <w:ilvl w:val="2"/>
        <w:numId w:val="13"/>
      </w:numPr>
      <w:spacing w:after="180"/>
    </w:pPr>
    <w:rPr>
      <w:rFonts w:ascii="Arial" w:eastAsia="Batang" w:hAnsi="Arial" w:cs="Times New Roman"/>
      <w:sz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77A4C"/>
    <w:rPr>
      <w:rFonts w:asciiTheme="minorHAnsi" w:eastAsia="Calibr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10">
    <w:name w:val="B1 (文字)"/>
    <w:uiPriority w:val="99"/>
    <w:qFormat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3Char">
    <w:name w:val="B3 Char"/>
    <w:basedOn w:val="DefaultParagraphFont"/>
    <w:rsid w:val="008C34D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11D7"/>
    <w:rPr>
      <w:color w:val="605E5C"/>
      <w:shd w:val="clear" w:color="auto" w:fill="E1DFDD"/>
    </w:rPr>
  </w:style>
  <w:style w:type="paragraph" w:customStyle="1" w:styleId="rProposalsub">
    <w:name w:val="rProposal_sub"/>
    <w:basedOn w:val="Normal"/>
    <w:next w:val="Normal"/>
    <w:qFormat/>
    <w:rsid w:val="00B8573A"/>
    <w:pPr>
      <w:numPr>
        <w:numId w:val="13"/>
      </w:numPr>
      <w:spacing w:before="120" w:after="120"/>
      <w:jc w:val="both"/>
    </w:pPr>
    <w:rPr>
      <w:rFonts w:ascii="Times New Roman" w:eastAsia="Malgun Gothic" w:hAnsi="Times New Roman" w:cs="Times New Roman"/>
      <w:i/>
      <w:lang w:eastAsia="ko-KR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750C7"/>
    <w:pPr>
      <w:keepNext w:val="0"/>
      <w:keepLines w:val="0"/>
      <w:widowControl w:val="0"/>
      <w:numPr>
        <w:numId w:val="15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szCs w:val="20"/>
      <w:lang w:val="en-US" w:eastAsia="en-US"/>
    </w:rPr>
  </w:style>
  <w:style w:type="table" w:customStyle="1" w:styleId="TableGrid6">
    <w:name w:val="Table Grid6"/>
    <w:basedOn w:val="TableNormal"/>
    <w:next w:val="TableGrid"/>
    <w:uiPriority w:val="39"/>
    <w:rsid w:val="00BA2ABF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3E5D13"/>
    <w:rPr>
      <w:rFonts w:ascii="Arial" w:hAnsi="Arial"/>
      <w:sz w:val="18"/>
      <w:lang w:val="en-GB"/>
    </w:rPr>
  </w:style>
  <w:style w:type="paragraph" w:customStyle="1" w:styleId="ListParagraph1">
    <w:name w:val="List Paragraph1"/>
    <w:basedOn w:val="Normal"/>
    <w:link w:val="a"/>
    <w:qFormat/>
    <w:rsid w:val="009962CE"/>
    <w:pPr>
      <w:ind w:left="720"/>
      <w:contextualSpacing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character" w:customStyle="1" w:styleId="a">
    <w:name w:val="清單段落 字元"/>
    <w:link w:val="ListParagraph1"/>
    <w:uiPriority w:val="34"/>
    <w:qFormat/>
    <w:rsid w:val="005E5F0A"/>
    <w:rPr>
      <w:rFonts w:ascii="Times New Roman" w:eastAsia="Times New Roman" w:hAnsi="Times New Roman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0719BC-F4A2-4914-92F8-DD65BF889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50410A27-0104-4E43-95A6-94A81A20EE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5450</Words>
  <Characters>31069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36447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2024-08-09T20:32:00Z</dcterms:created>
  <dcterms:modified xsi:type="dcterms:W3CDTF">2024-08-09T21:01:00Z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2024-07-23T16:21:53Z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79974599-0089-431f-bf51-d52d39fd21e3</vt:lpwstr>
  </property>
  <property fmtid="{D5CDD505-2E9C-101B-9397-08002B2CF9AE}" pid="11" name="MSIP_Label_4d2f777e-4347-4fc6-823a-b44ab313546a_ContentBits">
    <vt:lpwstr>0</vt:lpwstr>
  </property>
</Properties>
</file>